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897A2" w14:textId="77777777" w:rsidR="00A33B63" w:rsidRPr="00E33847" w:rsidRDefault="00A33B63" w:rsidP="00F4709A">
      <w:pPr>
        <w:rPr>
          <w:rFonts w:ascii="Bookman Old Style" w:hAnsi="Bookman Old Style"/>
          <w:sz w:val="24"/>
          <w:szCs w:val="24"/>
        </w:rPr>
      </w:pPr>
    </w:p>
    <w:p w14:paraId="7A46E052" w14:textId="5BB4606F" w:rsidR="00F4709A" w:rsidRPr="00F4709A" w:rsidRDefault="00E00B99" w:rsidP="00F4709A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Dodatok č. 1/2026</w:t>
      </w:r>
    </w:p>
    <w:p w14:paraId="64B897A4" w14:textId="2DB8812F" w:rsidR="00A33B63" w:rsidRPr="00E33847" w:rsidRDefault="00A33B63" w:rsidP="0045323E">
      <w:pPr>
        <w:ind w:left="1416" w:firstLine="708"/>
        <w:rPr>
          <w:rFonts w:ascii="Bookman Old Style" w:hAnsi="Bookman Old Style"/>
          <w:b/>
          <w:bCs/>
          <w:iCs/>
          <w:sz w:val="24"/>
          <w:szCs w:val="24"/>
        </w:rPr>
      </w:pPr>
      <w:r w:rsidRPr="00E33847">
        <w:rPr>
          <w:rFonts w:ascii="Bookman Old Style" w:hAnsi="Bookman Old Style"/>
          <w:b/>
          <w:bCs/>
          <w:iCs/>
          <w:sz w:val="24"/>
          <w:szCs w:val="24"/>
        </w:rPr>
        <w:t>k</w:t>
      </w:r>
      <w:r w:rsidR="00E00B99">
        <w:rPr>
          <w:rFonts w:ascii="Bookman Old Style" w:hAnsi="Bookman Old Style"/>
          <w:b/>
          <w:bCs/>
          <w:iCs/>
          <w:sz w:val="24"/>
          <w:szCs w:val="24"/>
        </w:rPr>
        <w:t>u Kolektívnej zmluve na rok 2026/2027</w:t>
      </w:r>
    </w:p>
    <w:p w14:paraId="64B897A5" w14:textId="3AAC3D72" w:rsidR="00A33B63" w:rsidRPr="008207A8" w:rsidRDefault="00E00B99" w:rsidP="0045323E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8207A8">
        <w:rPr>
          <w:rFonts w:ascii="Bookman Old Style" w:hAnsi="Bookman Old Style"/>
          <w:b/>
          <w:iCs/>
          <w:sz w:val="24"/>
          <w:szCs w:val="24"/>
        </w:rPr>
        <w:t xml:space="preserve">uzatvorenej dňa </w:t>
      </w:r>
      <w:r w:rsidR="00A33B63" w:rsidRPr="008207A8">
        <w:rPr>
          <w:rFonts w:ascii="Bookman Old Style" w:hAnsi="Bookman Old Style"/>
          <w:b/>
          <w:iCs/>
          <w:sz w:val="24"/>
          <w:szCs w:val="24"/>
        </w:rPr>
        <w:t xml:space="preserve"> </w:t>
      </w:r>
      <w:r w:rsidR="0045323E" w:rsidRPr="008207A8">
        <w:rPr>
          <w:rFonts w:ascii="Bookman Old Style" w:hAnsi="Bookman Old Style"/>
          <w:b/>
          <w:iCs/>
          <w:sz w:val="24"/>
          <w:szCs w:val="24"/>
        </w:rPr>
        <w:t>29.01.2026</w:t>
      </w:r>
    </w:p>
    <w:p w14:paraId="43820A87" w14:textId="77777777" w:rsidR="0045323E" w:rsidRDefault="0045323E" w:rsidP="0045323E">
      <w:pPr>
        <w:ind w:left="2124" w:firstLine="708"/>
        <w:jc w:val="center"/>
        <w:rPr>
          <w:rFonts w:ascii="Bookman Old Style" w:hAnsi="Bookman Old Style"/>
          <w:i/>
          <w:color w:val="FF0000"/>
          <w:sz w:val="24"/>
          <w:szCs w:val="24"/>
        </w:rPr>
      </w:pPr>
    </w:p>
    <w:p w14:paraId="6A285FE1" w14:textId="7843CA4A" w:rsidR="008207A8" w:rsidRPr="00F4709A" w:rsidRDefault="0045323E" w:rsidP="00F4709A">
      <w:pPr>
        <w:ind w:left="2124" w:firstLine="708"/>
        <w:rPr>
          <w:rFonts w:asciiTheme="minorHAnsi" w:hAnsiTheme="minorHAnsi" w:cstheme="minorBidi"/>
          <w:b/>
          <w:sz w:val="20"/>
          <w:szCs w:val="20"/>
          <w:lang w:eastAsia="en-US"/>
        </w:rPr>
      </w:pPr>
      <w:r>
        <w:rPr>
          <w:rFonts w:asciiTheme="minorHAnsi" w:hAnsiTheme="minorHAnsi" w:cstheme="minorBidi"/>
          <w:sz w:val="20"/>
          <w:szCs w:val="20"/>
          <w:lang w:eastAsia="en-US"/>
        </w:rPr>
        <w:t xml:space="preserve">            </w:t>
      </w:r>
      <w:r w:rsidRPr="0045323E">
        <w:rPr>
          <w:rFonts w:asciiTheme="minorHAnsi" w:hAnsiTheme="minorHAnsi" w:cstheme="minorBidi"/>
          <w:sz w:val="20"/>
          <w:szCs w:val="20"/>
          <w:lang w:eastAsia="en-US"/>
        </w:rPr>
        <w:t>medzi zmluvnými stranami</w:t>
      </w:r>
      <w:r>
        <w:rPr>
          <w:rFonts w:asciiTheme="minorHAnsi" w:hAnsiTheme="minorHAnsi" w:cstheme="minorBidi"/>
          <w:sz w:val="20"/>
          <w:szCs w:val="20"/>
          <w:lang w:eastAsia="en-US"/>
        </w:rPr>
        <w:t>:</w:t>
      </w:r>
    </w:p>
    <w:p w14:paraId="6444352A" w14:textId="46A9C37E" w:rsidR="0045323E" w:rsidRPr="0045323E" w:rsidRDefault="0045323E" w:rsidP="0045323E">
      <w:pPr>
        <w:spacing w:after="160" w:line="259" w:lineRule="auto"/>
        <w:jc w:val="center"/>
        <w:rPr>
          <w:rFonts w:asciiTheme="minorHAnsi" w:hAnsiTheme="minorHAnsi" w:cstheme="minorBidi"/>
          <w:sz w:val="24"/>
          <w:szCs w:val="24"/>
          <w:lang w:eastAsia="en-US"/>
        </w:rPr>
      </w:pPr>
      <w:r>
        <w:rPr>
          <w:rFonts w:asciiTheme="minorHAnsi" w:hAnsiTheme="minorHAnsi" w:cstheme="minorBidi"/>
          <w:sz w:val="24"/>
          <w:szCs w:val="24"/>
          <w:lang w:eastAsia="en-US"/>
        </w:rPr>
        <w:t>Základnou</w:t>
      </w:r>
      <w:r w:rsidRPr="0045323E">
        <w:rPr>
          <w:rFonts w:asciiTheme="minorHAnsi" w:hAnsiTheme="minorHAnsi" w:cstheme="minorBidi"/>
          <w:sz w:val="24"/>
          <w:szCs w:val="24"/>
          <w:lang w:eastAsia="en-US"/>
        </w:rPr>
        <w:t xml:space="preserve"> organizáci</w:t>
      </w:r>
      <w:r>
        <w:rPr>
          <w:rFonts w:asciiTheme="minorHAnsi" w:hAnsiTheme="minorHAnsi" w:cstheme="minorBidi"/>
          <w:sz w:val="24"/>
          <w:szCs w:val="24"/>
          <w:lang w:eastAsia="en-US"/>
        </w:rPr>
        <w:t>ou</w:t>
      </w:r>
      <w:r w:rsidRPr="0045323E">
        <w:rPr>
          <w:rFonts w:asciiTheme="minorHAnsi" w:hAnsiTheme="minorHAnsi" w:cstheme="minorBidi"/>
          <w:sz w:val="24"/>
          <w:szCs w:val="24"/>
          <w:lang w:eastAsia="en-US"/>
        </w:rPr>
        <w:t xml:space="preserve"> Odborového zväzu školstva na Slovensku pri  Materskej škole </w:t>
      </w:r>
      <w:r>
        <w:rPr>
          <w:rFonts w:asciiTheme="minorHAnsi" w:hAnsiTheme="minorHAnsi" w:cstheme="minorBidi"/>
          <w:sz w:val="24"/>
          <w:szCs w:val="24"/>
          <w:lang w:eastAsia="en-US"/>
        </w:rPr>
        <w:t xml:space="preserve">J. </w:t>
      </w:r>
      <w:proofErr w:type="spellStart"/>
      <w:r>
        <w:rPr>
          <w:rFonts w:asciiTheme="minorHAnsi" w:hAnsiTheme="minorHAnsi" w:cstheme="minorBidi"/>
          <w:sz w:val="24"/>
          <w:szCs w:val="24"/>
          <w:lang w:eastAsia="en-US"/>
        </w:rPr>
        <w:t>Cikkera</w:t>
      </w:r>
      <w:proofErr w:type="spellEnd"/>
      <w:r w:rsidR="008207A8">
        <w:rPr>
          <w:rFonts w:asciiTheme="minorHAnsi" w:hAnsiTheme="minorHAnsi" w:cstheme="minorBidi"/>
          <w:sz w:val="24"/>
          <w:szCs w:val="24"/>
          <w:lang w:eastAsia="en-US"/>
        </w:rPr>
        <w:t xml:space="preserve"> 651/2</w:t>
      </w:r>
      <w:r w:rsidRPr="0045323E">
        <w:rPr>
          <w:rFonts w:asciiTheme="minorHAnsi" w:hAnsiTheme="minorHAnsi" w:cstheme="minorBidi"/>
          <w:sz w:val="24"/>
          <w:szCs w:val="24"/>
          <w:lang w:eastAsia="en-US"/>
        </w:rPr>
        <w:t xml:space="preserve">, 962 31 Sliač </w:t>
      </w:r>
      <w:r>
        <w:rPr>
          <w:rFonts w:asciiTheme="minorHAnsi" w:hAnsiTheme="minorHAnsi" w:cstheme="minorBidi"/>
          <w:sz w:val="24"/>
          <w:szCs w:val="24"/>
          <w:lang w:eastAsia="en-US"/>
        </w:rPr>
        <w:t>(ďalej len „odborov</w:t>
      </w:r>
      <w:r w:rsidRPr="0045323E">
        <w:rPr>
          <w:rFonts w:asciiTheme="minorHAnsi" w:hAnsiTheme="minorHAnsi" w:cstheme="minorBidi"/>
          <w:sz w:val="24"/>
          <w:szCs w:val="24"/>
          <w:lang w:eastAsia="en-US"/>
        </w:rPr>
        <w:t>á organizácia“)</w:t>
      </w:r>
    </w:p>
    <w:p w14:paraId="27B869B2" w14:textId="77777777" w:rsidR="0045323E" w:rsidRPr="0045323E" w:rsidRDefault="0045323E" w:rsidP="0045323E">
      <w:pPr>
        <w:spacing w:after="160" w:line="259" w:lineRule="auto"/>
        <w:ind w:firstLine="708"/>
        <w:jc w:val="center"/>
        <w:rPr>
          <w:rFonts w:asciiTheme="minorHAnsi" w:hAnsiTheme="minorHAnsi" w:cstheme="minorBidi"/>
          <w:b/>
          <w:sz w:val="24"/>
          <w:szCs w:val="24"/>
          <w:lang w:eastAsia="en-US"/>
        </w:rPr>
      </w:pPr>
      <w:r w:rsidRPr="0045323E">
        <w:rPr>
          <w:rFonts w:asciiTheme="minorHAnsi" w:hAnsiTheme="minorHAnsi" w:cstheme="minorBidi"/>
          <w:b/>
          <w:sz w:val="24"/>
          <w:szCs w:val="24"/>
          <w:lang w:eastAsia="en-US"/>
        </w:rPr>
        <w:t>a</w:t>
      </w:r>
    </w:p>
    <w:p w14:paraId="47F624B3" w14:textId="13E88A1B" w:rsidR="008207A8" w:rsidRDefault="008207A8" w:rsidP="00F4709A">
      <w:pPr>
        <w:spacing w:after="160" w:line="259" w:lineRule="auto"/>
        <w:ind w:firstLine="708"/>
        <w:jc w:val="center"/>
        <w:rPr>
          <w:rFonts w:asciiTheme="minorHAnsi" w:hAnsiTheme="minorHAnsi" w:cstheme="minorBidi"/>
          <w:sz w:val="24"/>
          <w:szCs w:val="24"/>
          <w:lang w:eastAsia="en-US"/>
        </w:rPr>
      </w:pPr>
      <w:r w:rsidRPr="008207A8">
        <w:rPr>
          <w:rFonts w:asciiTheme="minorHAnsi" w:hAnsiTheme="minorHAnsi" w:cstheme="minorBidi"/>
          <w:sz w:val="24"/>
          <w:szCs w:val="24"/>
          <w:lang w:eastAsia="en-US"/>
        </w:rPr>
        <w:t>Materskou školou</w:t>
      </w:r>
      <w:r w:rsidR="0045323E" w:rsidRPr="0045323E">
        <w:rPr>
          <w:rFonts w:asciiTheme="minorHAnsi" w:hAnsiTheme="minorHAnsi" w:cstheme="minorBidi"/>
          <w:sz w:val="24"/>
          <w:szCs w:val="24"/>
          <w:lang w:eastAsia="en-US"/>
        </w:rPr>
        <w:t xml:space="preserve"> Jána </w:t>
      </w:r>
      <w:proofErr w:type="spellStart"/>
      <w:r w:rsidR="0045323E" w:rsidRPr="0045323E">
        <w:rPr>
          <w:rFonts w:asciiTheme="minorHAnsi" w:hAnsiTheme="minorHAnsi" w:cstheme="minorBidi"/>
          <w:sz w:val="24"/>
          <w:szCs w:val="24"/>
          <w:lang w:eastAsia="en-US"/>
        </w:rPr>
        <w:t>Cikkera</w:t>
      </w:r>
      <w:proofErr w:type="spellEnd"/>
      <w:r w:rsidR="0045323E" w:rsidRPr="0045323E">
        <w:rPr>
          <w:rFonts w:asciiTheme="minorHAnsi" w:hAnsiTheme="minorHAnsi" w:cstheme="minorBidi"/>
          <w:sz w:val="24"/>
          <w:szCs w:val="24"/>
          <w:lang w:eastAsia="en-US"/>
        </w:rPr>
        <w:t xml:space="preserve"> 651/2, 962 31 Sliač (ďalej len „zamestnávateľ“)</w:t>
      </w:r>
      <w:r>
        <w:rPr>
          <w:rFonts w:asciiTheme="minorHAnsi" w:hAnsiTheme="minorHAnsi" w:cstheme="minorBidi"/>
          <w:sz w:val="24"/>
          <w:szCs w:val="24"/>
          <w:lang w:eastAsia="en-US"/>
        </w:rPr>
        <w:t>.</w:t>
      </w:r>
    </w:p>
    <w:p w14:paraId="5B06DBAA" w14:textId="77777777" w:rsidR="00F4709A" w:rsidRPr="0045323E" w:rsidRDefault="00F4709A" w:rsidP="00F4709A">
      <w:pPr>
        <w:spacing w:after="160" w:line="259" w:lineRule="auto"/>
        <w:ind w:firstLine="708"/>
        <w:jc w:val="center"/>
        <w:rPr>
          <w:rFonts w:asciiTheme="minorHAnsi" w:hAnsiTheme="minorHAnsi" w:cstheme="minorBidi"/>
          <w:sz w:val="24"/>
          <w:szCs w:val="24"/>
          <w:lang w:eastAsia="en-US"/>
        </w:rPr>
      </w:pPr>
    </w:p>
    <w:p w14:paraId="7EEAEF65" w14:textId="73C3A1AF" w:rsidR="008207A8" w:rsidRPr="0045323E" w:rsidRDefault="008207A8" w:rsidP="008207A8">
      <w:pPr>
        <w:spacing w:after="160" w:line="259" w:lineRule="auto"/>
        <w:jc w:val="center"/>
        <w:rPr>
          <w:b/>
          <w:sz w:val="24"/>
          <w:szCs w:val="24"/>
        </w:rPr>
      </w:pPr>
      <w:r w:rsidRPr="008207A8">
        <w:rPr>
          <w:rFonts w:asciiTheme="minorHAnsi" w:hAnsiTheme="minorHAnsi" w:cstheme="minorBidi"/>
          <w:b/>
          <w:sz w:val="24"/>
          <w:szCs w:val="24"/>
          <w:lang w:eastAsia="en-US"/>
        </w:rPr>
        <w:t>Základ</w:t>
      </w:r>
      <w:r>
        <w:rPr>
          <w:rFonts w:asciiTheme="minorHAnsi" w:hAnsiTheme="minorHAnsi" w:cstheme="minorBidi"/>
          <w:b/>
          <w:sz w:val="24"/>
          <w:szCs w:val="24"/>
          <w:lang w:eastAsia="en-US"/>
        </w:rPr>
        <w:t>ná</w:t>
      </w:r>
      <w:r w:rsidRPr="0045323E">
        <w:rPr>
          <w:rFonts w:asciiTheme="minorHAnsi" w:hAnsiTheme="minorHAnsi" w:cstheme="minorBidi"/>
          <w:b/>
          <w:sz w:val="24"/>
          <w:szCs w:val="24"/>
          <w:lang w:eastAsia="en-US"/>
        </w:rPr>
        <w:t xml:space="preserve"> organizáci</w:t>
      </w:r>
      <w:r>
        <w:rPr>
          <w:rFonts w:asciiTheme="minorHAnsi" w:hAnsiTheme="minorHAnsi" w:cstheme="minorBidi"/>
          <w:b/>
          <w:sz w:val="24"/>
          <w:szCs w:val="24"/>
          <w:lang w:eastAsia="en-US"/>
        </w:rPr>
        <w:t>a</w:t>
      </w:r>
      <w:r w:rsidRPr="0045323E">
        <w:rPr>
          <w:rFonts w:asciiTheme="minorHAnsi" w:hAnsiTheme="minorHAnsi" w:cstheme="minorBidi"/>
          <w:b/>
          <w:sz w:val="24"/>
          <w:szCs w:val="24"/>
          <w:lang w:eastAsia="en-US"/>
        </w:rPr>
        <w:t xml:space="preserve"> Odborového zväzu školstva na Slovensku pri  Materskej škole </w:t>
      </w:r>
      <w:r w:rsidRPr="008207A8">
        <w:rPr>
          <w:rFonts w:asciiTheme="minorHAnsi" w:hAnsiTheme="minorHAnsi" w:cstheme="minorBidi"/>
          <w:b/>
          <w:sz w:val="24"/>
          <w:szCs w:val="24"/>
          <w:lang w:eastAsia="en-US"/>
        </w:rPr>
        <w:t xml:space="preserve">J. </w:t>
      </w:r>
      <w:proofErr w:type="spellStart"/>
      <w:r w:rsidRPr="008207A8">
        <w:rPr>
          <w:rFonts w:asciiTheme="minorHAnsi" w:hAnsiTheme="minorHAnsi" w:cstheme="minorBidi"/>
          <w:b/>
          <w:sz w:val="24"/>
          <w:szCs w:val="24"/>
          <w:lang w:eastAsia="en-US"/>
        </w:rPr>
        <w:t>Cikkera</w:t>
      </w:r>
      <w:proofErr w:type="spellEnd"/>
      <w:r w:rsidRPr="008207A8">
        <w:rPr>
          <w:rFonts w:asciiTheme="minorHAnsi" w:hAnsiTheme="minorHAnsi" w:cstheme="minorBidi"/>
          <w:b/>
          <w:sz w:val="24"/>
          <w:szCs w:val="24"/>
          <w:lang w:eastAsia="en-US"/>
        </w:rPr>
        <w:t xml:space="preserve"> 651/2</w:t>
      </w:r>
      <w:r w:rsidRPr="0045323E">
        <w:rPr>
          <w:rFonts w:asciiTheme="minorHAnsi" w:hAnsiTheme="minorHAnsi" w:cstheme="minorBidi"/>
          <w:b/>
          <w:sz w:val="24"/>
          <w:szCs w:val="24"/>
          <w:lang w:eastAsia="en-US"/>
        </w:rPr>
        <w:t>, 962 31 Sliač</w:t>
      </w:r>
      <w:r>
        <w:rPr>
          <w:rFonts w:asciiTheme="minorHAnsi" w:hAnsiTheme="minorHAnsi" w:cstheme="minorBidi"/>
          <w:b/>
          <w:sz w:val="24"/>
          <w:szCs w:val="24"/>
          <w:lang w:eastAsia="en-US"/>
        </w:rPr>
        <w:t xml:space="preserve">, </w:t>
      </w:r>
      <w:r w:rsidRPr="00BC702C">
        <w:rPr>
          <w:b/>
          <w:sz w:val="24"/>
          <w:szCs w:val="24"/>
        </w:rPr>
        <w:t xml:space="preserve">zastúpená predsedníčkou Mgr. Janou </w:t>
      </w:r>
      <w:proofErr w:type="spellStart"/>
      <w:r w:rsidRPr="00BC702C">
        <w:rPr>
          <w:b/>
          <w:sz w:val="24"/>
          <w:szCs w:val="24"/>
        </w:rPr>
        <w:t>Ťavodovou</w:t>
      </w:r>
      <w:proofErr w:type="spellEnd"/>
      <w:r w:rsidR="00F4709A">
        <w:rPr>
          <w:b/>
          <w:sz w:val="24"/>
          <w:szCs w:val="24"/>
        </w:rPr>
        <w:t xml:space="preserve"> (ďalej len „odborová organizácia“)</w:t>
      </w:r>
      <w:r>
        <w:rPr>
          <w:b/>
          <w:sz w:val="24"/>
          <w:szCs w:val="24"/>
        </w:rPr>
        <w:t xml:space="preserve"> </w:t>
      </w:r>
    </w:p>
    <w:p w14:paraId="15EEE749" w14:textId="77777777" w:rsidR="008207A8" w:rsidRPr="0045323E" w:rsidRDefault="008207A8" w:rsidP="008207A8">
      <w:pPr>
        <w:spacing w:after="160" w:line="259" w:lineRule="auto"/>
        <w:ind w:firstLine="708"/>
        <w:jc w:val="center"/>
        <w:rPr>
          <w:rFonts w:asciiTheme="minorHAnsi" w:hAnsiTheme="minorHAnsi" w:cstheme="minorBidi"/>
          <w:b/>
          <w:sz w:val="24"/>
          <w:szCs w:val="24"/>
          <w:lang w:eastAsia="en-US"/>
        </w:rPr>
      </w:pPr>
      <w:r w:rsidRPr="0045323E">
        <w:rPr>
          <w:rFonts w:asciiTheme="minorHAnsi" w:hAnsiTheme="minorHAnsi" w:cstheme="minorBidi"/>
          <w:b/>
          <w:sz w:val="24"/>
          <w:szCs w:val="24"/>
          <w:lang w:eastAsia="en-US"/>
        </w:rPr>
        <w:t>a</w:t>
      </w:r>
    </w:p>
    <w:p w14:paraId="2F515329" w14:textId="175DD869" w:rsidR="00F4709A" w:rsidRDefault="008207A8" w:rsidP="008207A8">
      <w:pPr>
        <w:spacing w:after="160" w:line="259" w:lineRule="auto"/>
        <w:ind w:firstLine="708"/>
        <w:jc w:val="center"/>
        <w:rPr>
          <w:rFonts w:asciiTheme="minorHAnsi" w:hAnsiTheme="minorHAnsi" w:cstheme="minorBidi"/>
          <w:b/>
          <w:sz w:val="24"/>
          <w:szCs w:val="24"/>
          <w:lang w:eastAsia="en-US"/>
        </w:rPr>
      </w:pPr>
      <w:r>
        <w:rPr>
          <w:rFonts w:asciiTheme="minorHAnsi" w:hAnsiTheme="minorHAnsi" w:cstheme="minorBidi"/>
          <w:b/>
          <w:sz w:val="24"/>
          <w:szCs w:val="24"/>
          <w:lang w:eastAsia="en-US"/>
        </w:rPr>
        <w:t>Materská škola</w:t>
      </w:r>
      <w:r w:rsidRPr="0045323E">
        <w:rPr>
          <w:rFonts w:asciiTheme="minorHAnsi" w:hAnsiTheme="minorHAnsi" w:cstheme="minorBidi"/>
          <w:b/>
          <w:sz w:val="24"/>
          <w:szCs w:val="24"/>
          <w:lang w:eastAsia="en-US"/>
        </w:rPr>
        <w:t xml:space="preserve"> Jána </w:t>
      </w:r>
      <w:proofErr w:type="spellStart"/>
      <w:r w:rsidRPr="0045323E">
        <w:rPr>
          <w:rFonts w:asciiTheme="minorHAnsi" w:hAnsiTheme="minorHAnsi" w:cstheme="minorBidi"/>
          <w:b/>
          <w:sz w:val="24"/>
          <w:szCs w:val="24"/>
          <w:lang w:eastAsia="en-US"/>
        </w:rPr>
        <w:t>Cikkera</w:t>
      </w:r>
      <w:proofErr w:type="spellEnd"/>
      <w:r w:rsidRPr="0045323E">
        <w:rPr>
          <w:rFonts w:asciiTheme="minorHAnsi" w:hAnsiTheme="minorHAnsi" w:cstheme="minorBidi"/>
          <w:b/>
          <w:sz w:val="24"/>
          <w:szCs w:val="24"/>
          <w:lang w:eastAsia="en-US"/>
        </w:rPr>
        <w:t xml:space="preserve"> 651/2, 962 31 Sliač</w:t>
      </w:r>
      <w:r>
        <w:rPr>
          <w:rFonts w:asciiTheme="minorHAnsi" w:hAnsiTheme="minorHAnsi" w:cstheme="minorBidi"/>
          <w:b/>
          <w:sz w:val="24"/>
          <w:szCs w:val="24"/>
          <w:lang w:eastAsia="en-US"/>
        </w:rPr>
        <w:t xml:space="preserve">, zastúpená riaditeľkou Mgr. Leou </w:t>
      </w:r>
      <w:proofErr w:type="spellStart"/>
      <w:r>
        <w:rPr>
          <w:rFonts w:asciiTheme="minorHAnsi" w:hAnsiTheme="minorHAnsi" w:cstheme="minorBidi"/>
          <w:b/>
          <w:sz w:val="24"/>
          <w:szCs w:val="24"/>
          <w:lang w:eastAsia="en-US"/>
        </w:rPr>
        <w:t>Janákovou</w:t>
      </w:r>
      <w:proofErr w:type="spellEnd"/>
      <w:r w:rsidR="00F4709A">
        <w:rPr>
          <w:rFonts w:asciiTheme="minorHAnsi" w:hAnsiTheme="minorHAnsi" w:cstheme="minorBidi"/>
          <w:b/>
          <w:sz w:val="24"/>
          <w:szCs w:val="24"/>
          <w:lang w:eastAsia="en-US"/>
        </w:rPr>
        <w:t xml:space="preserve"> (ďalej len „zamestnávateľ)</w:t>
      </w:r>
      <w:r w:rsidRPr="0045323E">
        <w:rPr>
          <w:rFonts w:asciiTheme="minorHAnsi" w:hAnsiTheme="minorHAnsi" w:cstheme="minorBidi"/>
          <w:b/>
          <w:sz w:val="24"/>
          <w:szCs w:val="24"/>
          <w:lang w:eastAsia="en-US"/>
        </w:rPr>
        <w:t xml:space="preserve"> </w:t>
      </w:r>
    </w:p>
    <w:p w14:paraId="15082F82" w14:textId="4C14B25D" w:rsidR="00F9112B" w:rsidRDefault="00F4709A" w:rsidP="00F4709A">
      <w:pPr>
        <w:spacing w:after="160" w:line="259" w:lineRule="auto"/>
        <w:ind w:left="2124"/>
        <w:rPr>
          <w:rFonts w:asciiTheme="minorHAnsi" w:hAnsiTheme="minorHAnsi" w:cstheme="minorBidi"/>
          <w:b/>
          <w:sz w:val="24"/>
          <w:szCs w:val="24"/>
          <w:lang w:eastAsia="en-US"/>
        </w:rPr>
      </w:pPr>
      <w:r>
        <w:rPr>
          <w:rFonts w:asciiTheme="minorHAnsi" w:hAnsiTheme="minorHAnsi" w:cstheme="minorBidi"/>
          <w:b/>
          <w:sz w:val="24"/>
          <w:szCs w:val="24"/>
          <w:lang w:eastAsia="en-US"/>
        </w:rPr>
        <w:t xml:space="preserve">         </w:t>
      </w:r>
      <w:r w:rsidR="008207A8">
        <w:rPr>
          <w:rFonts w:asciiTheme="minorHAnsi" w:hAnsiTheme="minorHAnsi" w:cstheme="minorBidi"/>
          <w:b/>
          <w:sz w:val="24"/>
          <w:szCs w:val="24"/>
          <w:lang w:eastAsia="en-US"/>
        </w:rPr>
        <w:t xml:space="preserve">(obe strany ďalej ako </w:t>
      </w:r>
      <w:r>
        <w:rPr>
          <w:rFonts w:asciiTheme="minorHAnsi" w:hAnsiTheme="minorHAnsi" w:cstheme="minorBidi"/>
          <w:b/>
          <w:sz w:val="24"/>
          <w:szCs w:val="24"/>
          <w:lang w:eastAsia="en-US"/>
        </w:rPr>
        <w:t>„</w:t>
      </w:r>
      <w:r w:rsidR="008207A8">
        <w:rPr>
          <w:rFonts w:asciiTheme="minorHAnsi" w:hAnsiTheme="minorHAnsi" w:cstheme="minorBidi"/>
          <w:b/>
          <w:sz w:val="24"/>
          <w:szCs w:val="24"/>
          <w:lang w:eastAsia="en-US"/>
        </w:rPr>
        <w:t>zmluvné strany</w:t>
      </w:r>
      <w:r>
        <w:rPr>
          <w:rFonts w:asciiTheme="minorHAnsi" w:hAnsiTheme="minorHAnsi" w:cstheme="minorBidi"/>
          <w:b/>
          <w:sz w:val="24"/>
          <w:szCs w:val="24"/>
          <w:lang w:eastAsia="en-US"/>
        </w:rPr>
        <w:t>“</w:t>
      </w:r>
      <w:r w:rsidR="00DC7E8F">
        <w:rPr>
          <w:rFonts w:asciiTheme="minorHAnsi" w:hAnsiTheme="minorHAnsi" w:cstheme="minorBidi"/>
          <w:b/>
          <w:sz w:val="24"/>
          <w:szCs w:val="24"/>
          <w:lang w:eastAsia="en-US"/>
        </w:rPr>
        <w:t>).</w:t>
      </w:r>
    </w:p>
    <w:p w14:paraId="74D28A68" w14:textId="77777777" w:rsidR="00DC7E8F" w:rsidRPr="00F4709A" w:rsidRDefault="00DC7E8F" w:rsidP="00F4709A">
      <w:pPr>
        <w:spacing w:after="160" w:line="259" w:lineRule="auto"/>
        <w:ind w:left="2124"/>
        <w:rPr>
          <w:rFonts w:asciiTheme="minorHAnsi" w:hAnsiTheme="minorHAnsi" w:cstheme="minorBidi"/>
          <w:b/>
          <w:sz w:val="24"/>
          <w:szCs w:val="24"/>
          <w:lang w:eastAsia="en-US"/>
        </w:rPr>
      </w:pPr>
    </w:p>
    <w:p w14:paraId="5B98AA64" w14:textId="77777777" w:rsidR="00F9112B" w:rsidRPr="00E33847" w:rsidRDefault="00F9112B" w:rsidP="00A33B63">
      <w:pPr>
        <w:jc w:val="both"/>
        <w:rPr>
          <w:rFonts w:ascii="Bookman Old Style" w:hAnsi="Bookman Old Style"/>
          <w:sz w:val="24"/>
          <w:szCs w:val="24"/>
        </w:rPr>
      </w:pPr>
    </w:p>
    <w:p w14:paraId="64B897A8" w14:textId="206A6BDB" w:rsidR="00A33B63" w:rsidRPr="00E33847" w:rsidRDefault="00743C77" w:rsidP="00A33B6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Na základe</w:t>
      </w:r>
      <w:r w:rsidR="00A33B63" w:rsidRPr="00E33847">
        <w:rPr>
          <w:rFonts w:ascii="Bookman Old Style" w:hAnsi="Bookman Old Style"/>
          <w:sz w:val="24"/>
          <w:szCs w:val="24"/>
        </w:rPr>
        <w:t xml:space="preserve"> článku </w:t>
      </w:r>
      <w:r>
        <w:rPr>
          <w:rFonts w:ascii="Bookman Old Style" w:hAnsi="Bookman Old Style"/>
          <w:sz w:val="24"/>
          <w:szCs w:val="24"/>
        </w:rPr>
        <w:t>IV.</w:t>
      </w:r>
      <w:r w:rsidR="00A33B63" w:rsidRPr="00E33847">
        <w:rPr>
          <w:rFonts w:ascii="Bookman Old Style" w:hAnsi="Bookman Old Style"/>
          <w:sz w:val="24"/>
          <w:szCs w:val="24"/>
        </w:rPr>
        <w:t xml:space="preserve"> Kolektívnej zmluvy na rok </w:t>
      </w:r>
      <w:r w:rsidR="00F4709A">
        <w:rPr>
          <w:rFonts w:ascii="Bookman Old Style" w:hAnsi="Bookman Old Style"/>
          <w:sz w:val="24"/>
        </w:rPr>
        <w:t>2026/2027</w:t>
      </w:r>
      <w:r w:rsidR="00A33B63" w:rsidRPr="00E33847">
        <w:rPr>
          <w:rFonts w:ascii="Bookman Old Style" w:hAnsi="Bookman Old Style"/>
          <w:sz w:val="24"/>
          <w:szCs w:val="24"/>
        </w:rPr>
        <w:t xml:space="preserve"> sa zmluvné stra</w:t>
      </w:r>
      <w:r w:rsidR="0045323E">
        <w:rPr>
          <w:rFonts w:ascii="Bookman Old Style" w:hAnsi="Bookman Old Style"/>
          <w:sz w:val="24"/>
          <w:szCs w:val="24"/>
        </w:rPr>
        <w:t xml:space="preserve">ny dohodli na Dodatku  č. </w:t>
      </w:r>
      <w:r w:rsidR="00E00B99">
        <w:rPr>
          <w:rFonts w:ascii="Bookman Old Style" w:hAnsi="Bookman Old Style"/>
          <w:sz w:val="24"/>
          <w:szCs w:val="24"/>
        </w:rPr>
        <w:t>1</w:t>
      </w:r>
      <w:r w:rsidR="00F4709A">
        <w:rPr>
          <w:rFonts w:ascii="Bookman Old Style" w:hAnsi="Bookman Old Style"/>
          <w:sz w:val="24"/>
          <w:szCs w:val="24"/>
        </w:rPr>
        <w:t>/2026</w:t>
      </w:r>
      <w:r w:rsidR="00A33B63" w:rsidRPr="00E33847">
        <w:rPr>
          <w:rFonts w:ascii="Bookman Old Style" w:hAnsi="Bookman Old Style"/>
          <w:sz w:val="24"/>
          <w:szCs w:val="24"/>
        </w:rPr>
        <w:t xml:space="preserve"> ku Kolektívnej zmluve na rok </w:t>
      </w:r>
      <w:r w:rsidR="00E00B99">
        <w:rPr>
          <w:rFonts w:ascii="Bookman Old Style" w:hAnsi="Bookman Old Style"/>
          <w:sz w:val="24"/>
        </w:rPr>
        <w:t>2026/2027</w:t>
      </w:r>
      <w:r w:rsidR="00A33B63" w:rsidRPr="00E33847">
        <w:rPr>
          <w:rFonts w:ascii="Bookman Old Style" w:hAnsi="Bookman Old Style"/>
          <w:sz w:val="24"/>
          <w:szCs w:val="24"/>
        </w:rPr>
        <w:t xml:space="preserve"> </w:t>
      </w:r>
      <w:r w:rsidR="00AE0331">
        <w:rPr>
          <w:rFonts w:ascii="Bookman Old Style" w:hAnsi="Bookman Old Style"/>
          <w:sz w:val="24"/>
          <w:szCs w:val="24"/>
        </w:rPr>
        <w:t>v nasledovnom znení</w:t>
      </w:r>
      <w:r w:rsidR="00A33B63" w:rsidRPr="00E33847">
        <w:rPr>
          <w:rFonts w:ascii="Bookman Old Style" w:hAnsi="Bookman Old Style"/>
          <w:sz w:val="24"/>
          <w:szCs w:val="24"/>
        </w:rPr>
        <w:t>:</w:t>
      </w:r>
    </w:p>
    <w:p w14:paraId="64B897A9" w14:textId="77777777" w:rsidR="00A33B63" w:rsidRPr="00E33847" w:rsidRDefault="00A33B63" w:rsidP="00A33B63">
      <w:pPr>
        <w:jc w:val="both"/>
        <w:rPr>
          <w:rFonts w:ascii="Bookman Old Style" w:hAnsi="Bookman Old Style"/>
          <w:sz w:val="24"/>
          <w:szCs w:val="24"/>
        </w:rPr>
      </w:pPr>
    </w:p>
    <w:p w14:paraId="64B897AA" w14:textId="77777777" w:rsidR="00A33B63" w:rsidRPr="00316800" w:rsidRDefault="003C11A7" w:rsidP="003C11A7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316800">
        <w:rPr>
          <w:rFonts w:ascii="Bookman Old Style" w:hAnsi="Bookman Old Style"/>
          <w:b/>
          <w:bCs/>
          <w:sz w:val="24"/>
          <w:szCs w:val="24"/>
        </w:rPr>
        <w:t>I.</w:t>
      </w:r>
    </w:p>
    <w:p w14:paraId="64B897AB" w14:textId="77777777" w:rsidR="003C11A7" w:rsidRPr="00E33847" w:rsidRDefault="003C11A7" w:rsidP="003C11A7">
      <w:pPr>
        <w:jc w:val="center"/>
        <w:rPr>
          <w:rFonts w:ascii="Bookman Old Style" w:hAnsi="Bookman Old Style"/>
          <w:sz w:val="24"/>
          <w:szCs w:val="24"/>
        </w:rPr>
      </w:pPr>
    </w:p>
    <w:p w14:paraId="64B897D3" w14:textId="20C1772D" w:rsidR="00A33B63" w:rsidRPr="00476350" w:rsidRDefault="00476350" w:rsidP="00476350">
      <w:pPr>
        <w:jc w:val="both"/>
        <w:rPr>
          <w:rFonts w:ascii="Bookman Old Style" w:hAnsi="Bookman Old Style"/>
          <w:sz w:val="24"/>
        </w:rPr>
      </w:pPr>
      <w:r w:rsidRPr="00476350">
        <w:rPr>
          <w:rFonts w:ascii="Bookman Old Style" w:hAnsi="Bookman Old Style"/>
          <w:sz w:val="24"/>
        </w:rPr>
        <w:t>„Zamestnávateľ a odborová organizácia sa dohodli, že na deň 8. mája 2026 poskytne zamestnávateľ zamestnancom pracovné voľno s náhradou funkčného platu. Čerpaním pracovného voľna nie je dotknutý nárok na dovolenku za kalendárny rok.“</w:t>
      </w:r>
    </w:p>
    <w:p w14:paraId="64B897D5" w14:textId="77777777" w:rsidR="00A33B63" w:rsidRPr="00E33847" w:rsidRDefault="00A33B63" w:rsidP="00A33B63">
      <w:pPr>
        <w:pStyle w:val="Odsekzoznamu"/>
        <w:rPr>
          <w:rFonts w:ascii="Bookman Old Style" w:hAnsi="Bookman Old Style"/>
          <w:sz w:val="24"/>
        </w:rPr>
      </w:pPr>
    </w:p>
    <w:p w14:paraId="64B897D6" w14:textId="77777777" w:rsidR="00A33B63" w:rsidRPr="000C3C0F" w:rsidRDefault="00A33B63" w:rsidP="000C3C0F">
      <w:pPr>
        <w:jc w:val="center"/>
        <w:rPr>
          <w:rFonts w:ascii="Bookman Old Style" w:hAnsi="Bookman Old Style"/>
          <w:b/>
          <w:bCs/>
          <w:sz w:val="24"/>
        </w:rPr>
      </w:pPr>
      <w:r w:rsidRPr="000C3C0F">
        <w:rPr>
          <w:rFonts w:ascii="Bookman Old Style" w:hAnsi="Bookman Old Style"/>
          <w:b/>
          <w:bCs/>
          <w:sz w:val="24"/>
        </w:rPr>
        <w:t>II.</w:t>
      </w:r>
    </w:p>
    <w:p w14:paraId="405107EF" w14:textId="77777777" w:rsidR="00DC7E8F" w:rsidRDefault="00DC7E8F" w:rsidP="00A33B63">
      <w:pPr>
        <w:jc w:val="both"/>
        <w:rPr>
          <w:rFonts w:ascii="Bookman Old Style" w:hAnsi="Bookman Old Style"/>
          <w:sz w:val="24"/>
        </w:rPr>
      </w:pPr>
    </w:p>
    <w:p w14:paraId="64B897D7" w14:textId="4A1A6148" w:rsidR="00A33B63" w:rsidRPr="00E33847" w:rsidRDefault="00344790" w:rsidP="00A33B63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Tento dodatok nadobúda platnosť dňom podpisu zmluvný</w:t>
      </w:r>
      <w:r w:rsidR="00E00B99">
        <w:rPr>
          <w:rFonts w:ascii="Bookman Old Style" w:hAnsi="Bookman Old Style"/>
          <w:sz w:val="24"/>
        </w:rPr>
        <w:t>ch strán a účinnosť 17. 04. 2026</w:t>
      </w:r>
      <w:r>
        <w:rPr>
          <w:rFonts w:ascii="Bookman Old Style" w:hAnsi="Bookman Old Style"/>
          <w:sz w:val="24"/>
        </w:rPr>
        <w:t xml:space="preserve">. </w:t>
      </w:r>
      <w:r w:rsidR="00605AD4" w:rsidRPr="00605AD4">
        <w:rPr>
          <w:rFonts w:ascii="Bookman Old Style" w:hAnsi="Bookman Old Style"/>
          <w:sz w:val="24"/>
        </w:rPr>
        <w:t>Zamestnávateľ sa zaväzuje v súlade s §5a ods. 5 písm. b)</w:t>
      </w:r>
      <w:r w:rsidR="006C3B27">
        <w:rPr>
          <w:rFonts w:ascii="Bookman Old Style" w:hAnsi="Bookman Old Style"/>
          <w:sz w:val="24"/>
        </w:rPr>
        <w:t xml:space="preserve"> a ods.6</w:t>
      </w:r>
      <w:r w:rsidR="00605AD4" w:rsidRPr="00605AD4">
        <w:rPr>
          <w:rFonts w:ascii="Bookman Old Style" w:hAnsi="Bookman Old Style"/>
          <w:sz w:val="24"/>
        </w:rPr>
        <w:t xml:space="preserve"> zák. 211/2000 Z. z. bezodkladne, najneskôr nasledujúci pracovný deň po podpise </w:t>
      </w:r>
      <w:r w:rsidR="00605AD4">
        <w:rPr>
          <w:rFonts w:ascii="Bookman Old Style" w:hAnsi="Bookman Old Style"/>
          <w:sz w:val="24"/>
        </w:rPr>
        <w:t>tohto dodatku</w:t>
      </w:r>
      <w:r w:rsidR="00605AD4" w:rsidRPr="00605AD4">
        <w:rPr>
          <w:rFonts w:ascii="Bookman Old Style" w:hAnsi="Bookman Old Style"/>
          <w:sz w:val="24"/>
        </w:rPr>
        <w:t xml:space="preserve">, </w:t>
      </w:r>
      <w:r w:rsidR="00605AD4">
        <w:rPr>
          <w:rFonts w:ascii="Bookman Old Style" w:hAnsi="Bookman Old Style"/>
          <w:sz w:val="24"/>
        </w:rPr>
        <w:t>dodatok</w:t>
      </w:r>
      <w:r w:rsidR="00605AD4" w:rsidRPr="00605AD4">
        <w:rPr>
          <w:rFonts w:ascii="Bookman Old Style" w:hAnsi="Bookman Old Style"/>
          <w:sz w:val="24"/>
        </w:rPr>
        <w:t xml:space="preserve"> zverejniť </w:t>
      </w:r>
      <w:r w:rsidR="00C93253" w:rsidRPr="00C93253">
        <w:rPr>
          <w:rFonts w:ascii="Bookman Old Style" w:hAnsi="Bookman Old Style"/>
          <w:sz w:val="24"/>
        </w:rPr>
        <w:t>v Centrálnom registri zmlúv</w:t>
      </w:r>
      <w:r w:rsidR="00605AD4" w:rsidRPr="00605AD4">
        <w:rPr>
          <w:rFonts w:ascii="Bookman Old Style" w:hAnsi="Bookman Old Style"/>
          <w:sz w:val="24"/>
        </w:rPr>
        <w:t>.</w:t>
      </w:r>
    </w:p>
    <w:p w14:paraId="64B897D8" w14:textId="77777777" w:rsidR="00A33B63" w:rsidRDefault="00A33B63" w:rsidP="00A33B63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0A5B71F5" w14:textId="77777777" w:rsidR="00DC7E8F" w:rsidRDefault="00DC7E8F" w:rsidP="00A33B63">
      <w:pPr>
        <w:pStyle w:val="Zarkazkladnhotextu2"/>
        <w:ind w:left="0"/>
        <w:jc w:val="both"/>
        <w:rPr>
          <w:rFonts w:ascii="Bookman Old Style" w:hAnsi="Bookman Old Style"/>
          <w:sz w:val="24"/>
          <w:szCs w:val="24"/>
        </w:rPr>
      </w:pPr>
    </w:p>
    <w:p w14:paraId="65D3D847" w14:textId="7FAA3450" w:rsidR="00DC7E8F" w:rsidRDefault="00E00B99" w:rsidP="00A33B63">
      <w:pPr>
        <w:pStyle w:val="Zarkazkladnhotextu2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 Sliači,</w:t>
      </w:r>
      <w:r w:rsidR="00A33B63" w:rsidRPr="00E33847">
        <w:rPr>
          <w:rFonts w:ascii="Bookman Old Style" w:hAnsi="Bookman Old Style"/>
          <w:sz w:val="24"/>
          <w:szCs w:val="24"/>
        </w:rPr>
        <w:t xml:space="preserve"> dňa </w:t>
      </w:r>
      <w:r>
        <w:rPr>
          <w:rFonts w:ascii="Bookman Old Style" w:hAnsi="Bookman Old Style"/>
          <w:sz w:val="24"/>
          <w:szCs w:val="24"/>
        </w:rPr>
        <w:t>16. 04. 2026</w:t>
      </w:r>
      <w:r w:rsidR="00F4709A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</w:t>
      </w:r>
    </w:p>
    <w:p w14:paraId="3C339B6B" w14:textId="3FA5CEC2" w:rsidR="00DC7E8F" w:rsidRPr="00DC7E8F" w:rsidRDefault="00DC7E8F" w:rsidP="00DC7E8F">
      <w:pPr>
        <w:spacing w:after="160" w:line="259" w:lineRule="auto"/>
        <w:ind w:left="708" w:firstLine="12"/>
        <w:contextualSpacing/>
        <w:jc w:val="both"/>
        <w:rPr>
          <w:rFonts w:asciiTheme="minorHAnsi" w:hAnsiTheme="minorHAnsi" w:cstheme="minorBidi"/>
          <w:b/>
          <w:sz w:val="24"/>
          <w:szCs w:val="24"/>
          <w:lang w:eastAsia="en-US"/>
        </w:rPr>
      </w:pPr>
      <w:r>
        <w:rPr>
          <w:rFonts w:asciiTheme="minorHAnsi" w:hAnsiTheme="minorHAnsi" w:cstheme="minorBidi"/>
          <w:b/>
          <w:sz w:val="24"/>
          <w:szCs w:val="24"/>
          <w:lang w:eastAsia="en-US"/>
        </w:rPr>
        <w:lastRenderedPageBreak/>
        <w:t xml:space="preserve">         </w:t>
      </w:r>
      <w:bookmarkStart w:id="0" w:name="_GoBack"/>
      <w:bookmarkEnd w:id="0"/>
      <w:r w:rsidRPr="00DC7E8F">
        <w:rPr>
          <w:rFonts w:asciiTheme="minorHAnsi" w:hAnsiTheme="minorHAnsi" w:cstheme="minorBidi"/>
          <w:b/>
          <w:sz w:val="24"/>
          <w:szCs w:val="24"/>
          <w:lang w:eastAsia="en-US"/>
        </w:rPr>
        <w:t>Za základnú organizáciu:</w:t>
      </w:r>
      <w:r w:rsidRPr="00DC7E8F">
        <w:rPr>
          <w:rFonts w:asciiTheme="minorHAnsi" w:hAnsiTheme="minorHAnsi" w:cstheme="minorBidi"/>
          <w:b/>
          <w:sz w:val="24"/>
          <w:szCs w:val="24"/>
          <w:lang w:eastAsia="en-US"/>
        </w:rPr>
        <w:tab/>
      </w:r>
      <w:r w:rsidRPr="00DC7E8F">
        <w:rPr>
          <w:rFonts w:asciiTheme="minorHAnsi" w:hAnsiTheme="minorHAnsi" w:cstheme="minorBidi"/>
          <w:b/>
          <w:sz w:val="24"/>
          <w:szCs w:val="24"/>
          <w:lang w:eastAsia="en-US"/>
        </w:rPr>
        <w:tab/>
      </w:r>
      <w:r w:rsidRPr="00DC7E8F">
        <w:rPr>
          <w:rFonts w:asciiTheme="minorHAnsi" w:hAnsiTheme="minorHAnsi" w:cstheme="minorBidi"/>
          <w:b/>
          <w:sz w:val="24"/>
          <w:szCs w:val="24"/>
          <w:lang w:eastAsia="en-US"/>
        </w:rPr>
        <w:tab/>
      </w:r>
      <w:r w:rsidRPr="00DC7E8F">
        <w:rPr>
          <w:rFonts w:asciiTheme="minorHAnsi" w:hAnsiTheme="minorHAnsi" w:cstheme="minorBidi"/>
          <w:b/>
          <w:sz w:val="24"/>
          <w:szCs w:val="24"/>
          <w:lang w:eastAsia="en-US"/>
        </w:rPr>
        <w:tab/>
        <w:t>Za zamestnávateľa:</w:t>
      </w:r>
    </w:p>
    <w:p w14:paraId="22DE3EAD" w14:textId="77777777" w:rsidR="00DC7E8F" w:rsidRPr="00DC7E8F" w:rsidRDefault="00DC7E8F" w:rsidP="00DC7E8F">
      <w:pPr>
        <w:spacing w:after="160" w:line="259" w:lineRule="auto"/>
        <w:ind w:left="720"/>
        <w:contextualSpacing/>
        <w:jc w:val="both"/>
        <w:rPr>
          <w:rFonts w:asciiTheme="minorHAnsi" w:hAnsiTheme="minorHAnsi" w:cstheme="minorBidi"/>
          <w:sz w:val="24"/>
          <w:szCs w:val="24"/>
          <w:lang w:eastAsia="en-US"/>
        </w:rPr>
      </w:pPr>
    </w:p>
    <w:p w14:paraId="17621BB3" w14:textId="77777777" w:rsidR="00DC7E8F" w:rsidRDefault="00DC7E8F" w:rsidP="00DC7E8F">
      <w:pPr>
        <w:spacing w:after="160" w:line="259" w:lineRule="auto"/>
        <w:ind w:left="720"/>
        <w:contextualSpacing/>
        <w:jc w:val="both"/>
        <w:rPr>
          <w:rFonts w:asciiTheme="minorHAnsi" w:hAnsiTheme="minorHAnsi" w:cstheme="minorBidi"/>
          <w:sz w:val="24"/>
          <w:szCs w:val="24"/>
          <w:lang w:eastAsia="en-US"/>
        </w:rPr>
      </w:pPr>
    </w:p>
    <w:p w14:paraId="43172E6A" w14:textId="77777777" w:rsidR="00DC7E8F" w:rsidRPr="00DC7E8F" w:rsidRDefault="00DC7E8F" w:rsidP="00DC7E8F">
      <w:pPr>
        <w:spacing w:after="160" w:line="259" w:lineRule="auto"/>
        <w:ind w:left="720"/>
        <w:contextualSpacing/>
        <w:jc w:val="both"/>
        <w:rPr>
          <w:rFonts w:asciiTheme="minorHAnsi" w:hAnsiTheme="minorHAnsi" w:cstheme="minorBidi"/>
          <w:sz w:val="24"/>
          <w:szCs w:val="24"/>
          <w:lang w:eastAsia="en-US"/>
        </w:rPr>
      </w:pPr>
      <w:r w:rsidRPr="00DC7E8F">
        <w:rPr>
          <w:rFonts w:asciiTheme="minorHAnsi" w:hAnsiTheme="minorHAnsi" w:cstheme="minorBidi"/>
          <w:sz w:val="24"/>
          <w:szCs w:val="24"/>
          <w:lang w:eastAsia="en-US"/>
        </w:rPr>
        <w:t xml:space="preserve">------------------------------------------- </w:t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ab/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ab/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ab/>
        <w:t>----------------------------------------------</w:t>
      </w:r>
    </w:p>
    <w:p w14:paraId="6B5C81DB" w14:textId="77777777" w:rsidR="00DC7E8F" w:rsidRPr="00DC7E8F" w:rsidRDefault="00DC7E8F" w:rsidP="00DC7E8F">
      <w:pPr>
        <w:spacing w:after="160" w:line="259" w:lineRule="auto"/>
        <w:ind w:left="720" w:firstLine="696"/>
        <w:contextualSpacing/>
        <w:jc w:val="both"/>
        <w:rPr>
          <w:rFonts w:asciiTheme="minorHAnsi" w:hAnsiTheme="minorHAnsi" w:cstheme="minorBidi"/>
          <w:sz w:val="24"/>
          <w:szCs w:val="24"/>
          <w:lang w:eastAsia="en-US"/>
        </w:rPr>
      </w:pPr>
      <w:r w:rsidRPr="00DC7E8F">
        <w:rPr>
          <w:rFonts w:asciiTheme="minorHAnsi" w:hAnsiTheme="minorHAnsi" w:cstheme="minorBidi"/>
          <w:sz w:val="24"/>
          <w:szCs w:val="24"/>
          <w:lang w:eastAsia="en-US"/>
        </w:rPr>
        <w:t xml:space="preserve">Mgr. Jana </w:t>
      </w:r>
      <w:proofErr w:type="spellStart"/>
      <w:r w:rsidRPr="00DC7E8F">
        <w:rPr>
          <w:rFonts w:asciiTheme="minorHAnsi" w:hAnsiTheme="minorHAnsi" w:cstheme="minorBidi"/>
          <w:sz w:val="24"/>
          <w:szCs w:val="24"/>
          <w:lang w:eastAsia="en-US"/>
        </w:rPr>
        <w:t>Ťavodová</w:t>
      </w:r>
      <w:proofErr w:type="spellEnd"/>
      <w:r w:rsidRPr="00DC7E8F">
        <w:rPr>
          <w:rFonts w:asciiTheme="minorHAnsi" w:hAnsiTheme="minorHAnsi" w:cstheme="minorBidi"/>
          <w:sz w:val="24"/>
          <w:szCs w:val="24"/>
          <w:lang w:eastAsia="en-US"/>
        </w:rPr>
        <w:t>,</w:t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ab/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ab/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ab/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ab/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ab/>
        <w:t xml:space="preserve">Mgr. Lea </w:t>
      </w:r>
      <w:proofErr w:type="spellStart"/>
      <w:r w:rsidRPr="00DC7E8F">
        <w:rPr>
          <w:rFonts w:asciiTheme="minorHAnsi" w:hAnsiTheme="minorHAnsi" w:cstheme="minorBidi"/>
          <w:sz w:val="24"/>
          <w:szCs w:val="24"/>
          <w:lang w:eastAsia="en-US"/>
        </w:rPr>
        <w:t>Janáková</w:t>
      </w:r>
      <w:proofErr w:type="spellEnd"/>
      <w:r w:rsidRPr="00DC7E8F">
        <w:rPr>
          <w:rFonts w:asciiTheme="minorHAnsi" w:hAnsiTheme="minorHAnsi" w:cstheme="minorBidi"/>
          <w:sz w:val="24"/>
          <w:szCs w:val="24"/>
          <w:lang w:eastAsia="en-US"/>
        </w:rPr>
        <w:t>,</w:t>
      </w:r>
    </w:p>
    <w:p w14:paraId="56EE973B" w14:textId="45840577" w:rsidR="00DC7E8F" w:rsidRPr="00DC7E8F" w:rsidRDefault="00DC7E8F" w:rsidP="00DC7E8F">
      <w:pPr>
        <w:spacing w:after="160" w:line="259" w:lineRule="auto"/>
        <w:contextualSpacing/>
        <w:jc w:val="both"/>
        <w:rPr>
          <w:rFonts w:asciiTheme="minorHAnsi" w:hAnsiTheme="minorHAnsi" w:cstheme="minorBidi"/>
          <w:sz w:val="24"/>
          <w:szCs w:val="24"/>
          <w:lang w:eastAsia="en-US"/>
        </w:rPr>
      </w:pPr>
      <w:r>
        <w:rPr>
          <w:rFonts w:asciiTheme="minorHAnsi" w:hAnsiTheme="minorHAnsi" w:cstheme="minorBidi"/>
          <w:sz w:val="24"/>
          <w:szCs w:val="24"/>
          <w:lang w:eastAsia="en-US"/>
        </w:rPr>
        <w:t xml:space="preserve">                          </w:t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 xml:space="preserve">predsedníčka ZO OZŠ     </w:t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ab/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ab/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ab/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ab/>
      </w:r>
      <w:r>
        <w:rPr>
          <w:rFonts w:asciiTheme="minorHAnsi" w:hAnsiTheme="minorHAnsi" w:cstheme="minorBidi"/>
          <w:sz w:val="24"/>
          <w:szCs w:val="24"/>
          <w:lang w:eastAsia="en-US"/>
        </w:rPr>
        <w:t xml:space="preserve">   </w:t>
      </w:r>
      <w:r w:rsidRPr="00DC7E8F">
        <w:rPr>
          <w:rFonts w:asciiTheme="minorHAnsi" w:hAnsiTheme="minorHAnsi" w:cstheme="minorBidi"/>
          <w:sz w:val="24"/>
          <w:szCs w:val="24"/>
          <w:lang w:eastAsia="en-US"/>
        </w:rPr>
        <w:t>riaditeľka MŠ</w:t>
      </w:r>
    </w:p>
    <w:p w14:paraId="767FFA8A" w14:textId="77777777" w:rsidR="00DC7E8F" w:rsidRDefault="00DC7E8F" w:rsidP="00A33B63">
      <w:pPr>
        <w:pStyle w:val="Zarkazkladnhotextu2"/>
        <w:ind w:left="0"/>
        <w:jc w:val="both"/>
        <w:rPr>
          <w:rFonts w:ascii="Bookman Old Style" w:hAnsi="Bookman Old Style"/>
          <w:sz w:val="24"/>
          <w:szCs w:val="24"/>
        </w:rPr>
      </w:pPr>
    </w:p>
    <w:p w14:paraId="26BB73D3" w14:textId="77777777" w:rsidR="00DC7E8F" w:rsidRDefault="00DC7E8F" w:rsidP="00A33B63">
      <w:pPr>
        <w:pStyle w:val="Zarkazkladnhotextu2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DC7E8F" w:rsidSect="002446C0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BD8C2" w14:textId="77777777" w:rsidR="00E8215B" w:rsidRDefault="00E8215B" w:rsidP="001A0796">
      <w:r>
        <w:separator/>
      </w:r>
    </w:p>
  </w:endnote>
  <w:endnote w:type="continuationSeparator" w:id="0">
    <w:p w14:paraId="001EB2DC" w14:textId="77777777" w:rsidR="00E8215B" w:rsidRDefault="00E8215B" w:rsidP="001A0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FCBFA" w14:textId="77777777" w:rsidR="00E8215B" w:rsidRDefault="00E8215B" w:rsidP="001A0796">
      <w:r>
        <w:separator/>
      </w:r>
    </w:p>
  </w:footnote>
  <w:footnote w:type="continuationSeparator" w:id="0">
    <w:p w14:paraId="6BB76973" w14:textId="77777777" w:rsidR="00E8215B" w:rsidRDefault="00E8215B" w:rsidP="001A0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F9CC8" w14:textId="77777777" w:rsidR="00D56B40" w:rsidRDefault="00D56B40" w:rsidP="00834759">
    <w:pPr>
      <w:ind w:left="708" w:firstLine="708"/>
      <w:jc w:val="center"/>
      <w:rPr>
        <w:rFonts w:ascii="Bookman Old Style" w:eastAsia="Times New Roman" w:hAnsi="Bookman Old Style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013E3"/>
    <w:multiLevelType w:val="hybridMultilevel"/>
    <w:tmpl w:val="5EFECC7E"/>
    <w:lvl w:ilvl="0" w:tplc="D80A80C2">
      <w:numFmt w:val="bullet"/>
      <w:lvlText w:val="-"/>
      <w:lvlJc w:val="left"/>
      <w:pPr>
        <w:ind w:left="1440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25CA6"/>
    <w:multiLevelType w:val="hybridMultilevel"/>
    <w:tmpl w:val="46A0CBFC"/>
    <w:lvl w:ilvl="0" w:tplc="1CF8B86A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E7759"/>
    <w:multiLevelType w:val="hybridMultilevel"/>
    <w:tmpl w:val="C172D8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26319A"/>
    <w:multiLevelType w:val="hybridMultilevel"/>
    <w:tmpl w:val="4CA6DC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640315"/>
    <w:multiLevelType w:val="hybridMultilevel"/>
    <w:tmpl w:val="E62EFFF4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ACD008F"/>
    <w:multiLevelType w:val="singleLevel"/>
    <w:tmpl w:val="D80A80C2"/>
    <w:lvl w:ilvl="0">
      <w:start w:val="26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10BC34C7"/>
    <w:multiLevelType w:val="hybridMultilevel"/>
    <w:tmpl w:val="D23CD5B2"/>
    <w:lvl w:ilvl="0" w:tplc="AC8E712E">
      <w:start w:val="1"/>
      <w:numFmt w:val="decimal"/>
      <w:lvlText w:val="(%1)"/>
      <w:lvlJc w:val="left"/>
      <w:pPr>
        <w:ind w:left="928" w:hanging="360"/>
      </w:pPr>
    </w:lvl>
    <w:lvl w:ilvl="1" w:tplc="041B0017">
      <w:start w:val="1"/>
      <w:numFmt w:val="lowerLetter"/>
      <w:lvlText w:val="%2)"/>
      <w:lvlJc w:val="left"/>
      <w:pPr>
        <w:ind w:left="1648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A143EC"/>
    <w:multiLevelType w:val="hybridMultilevel"/>
    <w:tmpl w:val="A0E01BC6"/>
    <w:lvl w:ilvl="0" w:tplc="F474CEA4">
      <w:start w:val="1"/>
      <w:numFmt w:val="decimal"/>
      <w:lvlText w:val="(%1)"/>
      <w:lvlJc w:val="left"/>
      <w:pPr>
        <w:ind w:left="720" w:hanging="360"/>
      </w:pPr>
      <w:rPr>
        <w:i w:val="0"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952ED8"/>
    <w:multiLevelType w:val="hybridMultilevel"/>
    <w:tmpl w:val="C20A7B24"/>
    <w:lvl w:ilvl="0" w:tplc="6C7C6F0A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2C52D0"/>
    <w:multiLevelType w:val="hybridMultilevel"/>
    <w:tmpl w:val="67443C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C5558"/>
    <w:multiLevelType w:val="hybridMultilevel"/>
    <w:tmpl w:val="A5E618D8"/>
    <w:lvl w:ilvl="0" w:tplc="04A4801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8D604A"/>
    <w:multiLevelType w:val="hybridMultilevel"/>
    <w:tmpl w:val="7480D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BE4131"/>
    <w:multiLevelType w:val="hybridMultilevel"/>
    <w:tmpl w:val="8FDEDAA4"/>
    <w:lvl w:ilvl="0" w:tplc="1C80BBE8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C81743"/>
    <w:multiLevelType w:val="hybridMultilevel"/>
    <w:tmpl w:val="1CCADAA6"/>
    <w:lvl w:ilvl="0" w:tplc="8D00E432">
      <w:start w:val="1"/>
      <w:numFmt w:val="decimal"/>
      <w:lvlText w:val="(%1)"/>
      <w:lvlJc w:val="left"/>
      <w:pPr>
        <w:ind w:left="720" w:hanging="360"/>
      </w:pPr>
      <w:rPr>
        <w:b w:val="0"/>
        <w:i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674C62"/>
    <w:multiLevelType w:val="singleLevel"/>
    <w:tmpl w:val="D80A80C2"/>
    <w:lvl w:ilvl="0">
      <w:start w:val="26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>
    <w:nsid w:val="1CC20585"/>
    <w:multiLevelType w:val="hybridMultilevel"/>
    <w:tmpl w:val="E07C7F1A"/>
    <w:lvl w:ilvl="0" w:tplc="6C7C6F0A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4D50E2"/>
    <w:multiLevelType w:val="hybridMultilevel"/>
    <w:tmpl w:val="18AE3C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437347"/>
    <w:multiLevelType w:val="hybridMultilevel"/>
    <w:tmpl w:val="E2AC8F40"/>
    <w:lvl w:ilvl="0" w:tplc="0FB85544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F45E716E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633928"/>
    <w:multiLevelType w:val="hybridMultilevel"/>
    <w:tmpl w:val="7956333A"/>
    <w:lvl w:ilvl="0" w:tplc="8B247CE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3F34B1D"/>
    <w:multiLevelType w:val="hybridMultilevel"/>
    <w:tmpl w:val="D7D0DD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C17B5A"/>
    <w:multiLevelType w:val="hybridMultilevel"/>
    <w:tmpl w:val="06AEAB96"/>
    <w:lvl w:ilvl="0" w:tplc="6C7C6F0A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74F30DC"/>
    <w:multiLevelType w:val="hybridMultilevel"/>
    <w:tmpl w:val="456CAFF2"/>
    <w:lvl w:ilvl="0" w:tplc="6C7C6F0A">
      <w:start w:val="1"/>
      <w:numFmt w:val="decimal"/>
      <w:lvlText w:val="(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F3C5689"/>
    <w:multiLevelType w:val="hybridMultilevel"/>
    <w:tmpl w:val="C9762F66"/>
    <w:lvl w:ilvl="0" w:tplc="6C7C6F0A">
      <w:start w:val="1"/>
      <w:numFmt w:val="decimal"/>
      <w:lvlText w:val="(%1)"/>
      <w:lvlJc w:val="left"/>
      <w:pPr>
        <w:ind w:left="720" w:hanging="360"/>
      </w:pPr>
      <w:rPr>
        <w:b w:val="0"/>
        <w:bCs/>
        <w:color w:val="auto"/>
      </w:rPr>
    </w:lvl>
    <w:lvl w:ilvl="1" w:tplc="6C7C6F0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557FDE"/>
    <w:multiLevelType w:val="hybridMultilevel"/>
    <w:tmpl w:val="71ECE7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2010B5B"/>
    <w:multiLevelType w:val="hybridMultilevel"/>
    <w:tmpl w:val="9E42F71A"/>
    <w:lvl w:ilvl="0" w:tplc="576E8A6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422128"/>
    <w:multiLevelType w:val="hybridMultilevel"/>
    <w:tmpl w:val="534CEE2A"/>
    <w:lvl w:ilvl="0" w:tplc="6C7C6F0A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5792276"/>
    <w:multiLevelType w:val="hybridMultilevel"/>
    <w:tmpl w:val="9BFA6400"/>
    <w:lvl w:ilvl="0" w:tplc="D80A80C2">
      <w:numFmt w:val="bullet"/>
      <w:lvlText w:val="-"/>
      <w:lvlJc w:val="left"/>
      <w:pPr>
        <w:ind w:left="720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73D6E81"/>
    <w:multiLevelType w:val="hybridMultilevel"/>
    <w:tmpl w:val="24D0C908"/>
    <w:lvl w:ilvl="0" w:tplc="D80A80C2">
      <w:numFmt w:val="bullet"/>
      <w:lvlText w:val="-"/>
      <w:lvlJc w:val="left"/>
      <w:pPr>
        <w:ind w:left="720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8ED290D"/>
    <w:multiLevelType w:val="hybridMultilevel"/>
    <w:tmpl w:val="D76E2284"/>
    <w:lvl w:ilvl="0" w:tplc="944CCCAC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>
    <w:nsid w:val="3B533012"/>
    <w:multiLevelType w:val="hybridMultilevel"/>
    <w:tmpl w:val="554EE8AE"/>
    <w:lvl w:ilvl="0" w:tplc="970E6470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BD0637E"/>
    <w:multiLevelType w:val="singleLevel"/>
    <w:tmpl w:val="D80A80C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1">
    <w:nsid w:val="3C1C2DDE"/>
    <w:multiLevelType w:val="hybridMultilevel"/>
    <w:tmpl w:val="AC444E76"/>
    <w:lvl w:ilvl="0" w:tplc="54ACAFBE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C281780"/>
    <w:multiLevelType w:val="hybridMultilevel"/>
    <w:tmpl w:val="7A7AF762"/>
    <w:lvl w:ilvl="0" w:tplc="1574810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C720FF6"/>
    <w:multiLevelType w:val="hybridMultilevel"/>
    <w:tmpl w:val="70B413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E557DC3"/>
    <w:multiLevelType w:val="hybridMultilevel"/>
    <w:tmpl w:val="DFD44592"/>
    <w:lvl w:ilvl="0" w:tplc="E604EC48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F4212ED"/>
    <w:multiLevelType w:val="hybridMultilevel"/>
    <w:tmpl w:val="A79EC2FA"/>
    <w:lvl w:ilvl="0" w:tplc="6C7C6F0A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008214A"/>
    <w:multiLevelType w:val="hybridMultilevel"/>
    <w:tmpl w:val="456CAFF2"/>
    <w:lvl w:ilvl="0" w:tplc="6C7C6F0A">
      <w:start w:val="1"/>
      <w:numFmt w:val="decimal"/>
      <w:lvlText w:val="(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6446700"/>
    <w:multiLevelType w:val="hybridMultilevel"/>
    <w:tmpl w:val="EE027D6E"/>
    <w:lvl w:ilvl="0" w:tplc="E0B065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decimal"/>
      <w:lvlText w:val="%2."/>
      <w:lvlJc w:val="left"/>
      <w:pPr>
        <w:tabs>
          <w:tab w:val="num" w:pos="550"/>
        </w:tabs>
        <w:ind w:left="550" w:hanging="360"/>
      </w:pPr>
    </w:lvl>
    <w:lvl w:ilvl="2" w:tplc="041B001B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 w:tplc="041B000F">
      <w:start w:val="1"/>
      <w:numFmt w:val="decimal"/>
      <w:lvlText w:val="%4."/>
      <w:lvlJc w:val="left"/>
      <w:pPr>
        <w:tabs>
          <w:tab w:val="num" w:pos="1990"/>
        </w:tabs>
        <w:ind w:left="1990" w:hanging="360"/>
      </w:pPr>
    </w:lvl>
    <w:lvl w:ilvl="4" w:tplc="041B0019">
      <w:start w:val="1"/>
      <w:numFmt w:val="decimal"/>
      <w:lvlText w:val="%5."/>
      <w:lvlJc w:val="left"/>
      <w:pPr>
        <w:tabs>
          <w:tab w:val="num" w:pos="2710"/>
        </w:tabs>
        <w:ind w:left="2710" w:hanging="360"/>
      </w:pPr>
    </w:lvl>
    <w:lvl w:ilvl="5" w:tplc="041B001B">
      <w:start w:val="1"/>
      <w:numFmt w:val="decimal"/>
      <w:lvlText w:val="%6."/>
      <w:lvlJc w:val="left"/>
      <w:pPr>
        <w:tabs>
          <w:tab w:val="num" w:pos="3430"/>
        </w:tabs>
        <w:ind w:left="3430" w:hanging="360"/>
      </w:pPr>
    </w:lvl>
    <w:lvl w:ilvl="6" w:tplc="041B000F">
      <w:start w:val="1"/>
      <w:numFmt w:val="decimal"/>
      <w:lvlText w:val="%7."/>
      <w:lvlJc w:val="left"/>
      <w:pPr>
        <w:tabs>
          <w:tab w:val="num" w:pos="4150"/>
        </w:tabs>
        <w:ind w:left="4150" w:hanging="360"/>
      </w:pPr>
    </w:lvl>
    <w:lvl w:ilvl="7" w:tplc="041B0019">
      <w:start w:val="1"/>
      <w:numFmt w:val="decimal"/>
      <w:lvlText w:val="%8."/>
      <w:lvlJc w:val="left"/>
      <w:pPr>
        <w:tabs>
          <w:tab w:val="num" w:pos="4870"/>
        </w:tabs>
        <w:ind w:left="4870" w:hanging="360"/>
      </w:pPr>
    </w:lvl>
    <w:lvl w:ilvl="8" w:tplc="041B001B">
      <w:start w:val="1"/>
      <w:numFmt w:val="decimal"/>
      <w:lvlText w:val="%9."/>
      <w:lvlJc w:val="left"/>
      <w:pPr>
        <w:tabs>
          <w:tab w:val="num" w:pos="5590"/>
        </w:tabs>
        <w:ind w:left="5590" w:hanging="360"/>
      </w:pPr>
    </w:lvl>
  </w:abstractNum>
  <w:abstractNum w:abstractNumId="38">
    <w:nsid w:val="492A2024"/>
    <w:multiLevelType w:val="hybridMultilevel"/>
    <w:tmpl w:val="9BF6C920"/>
    <w:lvl w:ilvl="0" w:tplc="B3D21E60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93E06D8"/>
    <w:multiLevelType w:val="hybridMultilevel"/>
    <w:tmpl w:val="69D804E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BD43B02"/>
    <w:multiLevelType w:val="hybridMultilevel"/>
    <w:tmpl w:val="D958A158"/>
    <w:lvl w:ilvl="0" w:tplc="6C7C6F0A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CEF3099"/>
    <w:multiLevelType w:val="hybridMultilevel"/>
    <w:tmpl w:val="B3C2A3D0"/>
    <w:lvl w:ilvl="0" w:tplc="0EC4C0A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DC5497A"/>
    <w:multiLevelType w:val="hybridMultilevel"/>
    <w:tmpl w:val="1A104CBA"/>
    <w:lvl w:ilvl="0" w:tplc="6C7C6F0A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DC7226D"/>
    <w:multiLevelType w:val="hybridMultilevel"/>
    <w:tmpl w:val="FC70E5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DF2764D"/>
    <w:multiLevelType w:val="hybridMultilevel"/>
    <w:tmpl w:val="8BFAA08E"/>
    <w:lvl w:ilvl="0" w:tplc="D80A80C2">
      <w:numFmt w:val="bullet"/>
      <w:lvlText w:val="-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FFA6F4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6">
    <w:nsid w:val="51F1587E"/>
    <w:multiLevelType w:val="hybridMultilevel"/>
    <w:tmpl w:val="715443EA"/>
    <w:lvl w:ilvl="0" w:tplc="E938B350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345380B"/>
    <w:multiLevelType w:val="hybridMultilevel"/>
    <w:tmpl w:val="606A1C44"/>
    <w:lvl w:ilvl="0" w:tplc="6C7C6F0A">
      <w:start w:val="1"/>
      <w:numFmt w:val="decimal"/>
      <w:lvlText w:val="(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5C241CB"/>
    <w:multiLevelType w:val="hybridMultilevel"/>
    <w:tmpl w:val="2D48A7A4"/>
    <w:lvl w:ilvl="0" w:tplc="C15EDA86">
      <w:start w:val="1"/>
      <w:numFmt w:val="decimal"/>
      <w:lvlText w:val="(%1)"/>
      <w:lvlJc w:val="left"/>
      <w:pPr>
        <w:ind w:left="720" w:hanging="360"/>
      </w:pPr>
      <w:rPr>
        <w:b w:val="0"/>
        <w:i w:val="0"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7F75A0C"/>
    <w:multiLevelType w:val="hybridMultilevel"/>
    <w:tmpl w:val="B32069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8353BBD"/>
    <w:multiLevelType w:val="hybridMultilevel"/>
    <w:tmpl w:val="E5AC8754"/>
    <w:lvl w:ilvl="0" w:tplc="1EA289E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B956A844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95C79AD"/>
    <w:multiLevelType w:val="hybridMultilevel"/>
    <w:tmpl w:val="868E9432"/>
    <w:lvl w:ilvl="0" w:tplc="D80A80C2">
      <w:numFmt w:val="bullet"/>
      <w:lvlText w:val="-"/>
      <w:lvlJc w:val="left"/>
      <w:pPr>
        <w:ind w:left="720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AAC3F6C"/>
    <w:multiLevelType w:val="hybridMultilevel"/>
    <w:tmpl w:val="C3FE6E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C6B48E4"/>
    <w:multiLevelType w:val="hybridMultilevel"/>
    <w:tmpl w:val="0AD4C47C"/>
    <w:lvl w:ilvl="0" w:tplc="1D243716">
      <w:start w:val="1"/>
      <w:numFmt w:val="decimal"/>
      <w:lvlText w:val="(%1)"/>
      <w:lvlJc w:val="left"/>
      <w:pPr>
        <w:ind w:left="50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E32759C"/>
    <w:multiLevelType w:val="hybridMultilevel"/>
    <w:tmpl w:val="6FCEB20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F700972"/>
    <w:multiLevelType w:val="hybridMultilevel"/>
    <w:tmpl w:val="B3CAF474"/>
    <w:lvl w:ilvl="0" w:tplc="E250CD8A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16B2148"/>
    <w:multiLevelType w:val="singleLevel"/>
    <w:tmpl w:val="D80A80C2"/>
    <w:lvl w:ilvl="0">
      <w:start w:val="26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7">
    <w:nsid w:val="619731B8"/>
    <w:multiLevelType w:val="hybridMultilevel"/>
    <w:tmpl w:val="4A18D486"/>
    <w:lvl w:ilvl="0" w:tplc="E604EC48">
      <w:start w:val="1"/>
      <w:numFmt w:val="decimal"/>
      <w:lvlText w:val="(%1)"/>
      <w:lvlJc w:val="left"/>
      <w:pPr>
        <w:ind w:left="107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30C07D7"/>
    <w:multiLevelType w:val="hybridMultilevel"/>
    <w:tmpl w:val="C8700B30"/>
    <w:lvl w:ilvl="0" w:tplc="6C7C6F0A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4AD1D15"/>
    <w:multiLevelType w:val="hybridMultilevel"/>
    <w:tmpl w:val="B6045C7C"/>
    <w:lvl w:ilvl="0" w:tplc="2B5A7D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6C7C6F0A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0">
    <w:nsid w:val="66C727F2"/>
    <w:multiLevelType w:val="hybridMultilevel"/>
    <w:tmpl w:val="5DA612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727076C"/>
    <w:multiLevelType w:val="hybridMultilevel"/>
    <w:tmpl w:val="FA3EB432"/>
    <w:lvl w:ilvl="0" w:tplc="E604EC48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AD07840"/>
    <w:multiLevelType w:val="hybridMultilevel"/>
    <w:tmpl w:val="B0543AE8"/>
    <w:lvl w:ilvl="0" w:tplc="63F63E84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C3509CF"/>
    <w:multiLevelType w:val="hybridMultilevel"/>
    <w:tmpl w:val="90CC8EC2"/>
    <w:lvl w:ilvl="0" w:tplc="9EEA15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C443226"/>
    <w:multiLevelType w:val="singleLevel"/>
    <w:tmpl w:val="D80A80C2"/>
    <w:lvl w:ilvl="0">
      <w:start w:val="26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5">
    <w:nsid w:val="6CCC1F55"/>
    <w:multiLevelType w:val="hybridMultilevel"/>
    <w:tmpl w:val="795C36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E3E115F"/>
    <w:multiLevelType w:val="hybridMultilevel"/>
    <w:tmpl w:val="254C3694"/>
    <w:lvl w:ilvl="0" w:tplc="6C7C6F0A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2492E3E"/>
    <w:multiLevelType w:val="hybridMultilevel"/>
    <w:tmpl w:val="7136A2F4"/>
    <w:lvl w:ilvl="0" w:tplc="E604EC48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34D18E8"/>
    <w:multiLevelType w:val="hybridMultilevel"/>
    <w:tmpl w:val="37CE5D0A"/>
    <w:lvl w:ilvl="0" w:tplc="6C7C6F0A">
      <w:start w:val="1"/>
      <w:numFmt w:val="decimal"/>
      <w:lvlText w:val="(%1)"/>
      <w:lvlJc w:val="left"/>
      <w:pPr>
        <w:ind w:left="720" w:hanging="360"/>
      </w:pPr>
    </w:lvl>
    <w:lvl w:ilvl="1" w:tplc="AE0461B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38F0F05"/>
    <w:multiLevelType w:val="hybridMultilevel"/>
    <w:tmpl w:val="AAD2C1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5953888"/>
    <w:multiLevelType w:val="hybridMultilevel"/>
    <w:tmpl w:val="147A0A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7B64964"/>
    <w:multiLevelType w:val="hybridMultilevel"/>
    <w:tmpl w:val="0AD4C47C"/>
    <w:lvl w:ilvl="0" w:tplc="1D243716">
      <w:start w:val="1"/>
      <w:numFmt w:val="decimal"/>
      <w:lvlText w:val="(%1)"/>
      <w:lvlJc w:val="left"/>
      <w:pPr>
        <w:ind w:left="50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7E428A4"/>
    <w:multiLevelType w:val="hybridMultilevel"/>
    <w:tmpl w:val="C7D6D95A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3">
    <w:nsid w:val="78C8743A"/>
    <w:multiLevelType w:val="hybridMultilevel"/>
    <w:tmpl w:val="682CDF22"/>
    <w:lvl w:ilvl="0" w:tplc="6C7C6F0A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AD93B39"/>
    <w:multiLevelType w:val="hybridMultilevel"/>
    <w:tmpl w:val="DE52B2CA"/>
    <w:lvl w:ilvl="0" w:tplc="6FD23A36">
      <w:start w:val="1"/>
      <w:numFmt w:val="decimal"/>
      <w:lvlText w:val="(%1)"/>
      <w:lvlJc w:val="left"/>
      <w:pPr>
        <w:ind w:left="720" w:hanging="360"/>
      </w:pPr>
      <w:rPr>
        <w:i w:val="0"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B262B63"/>
    <w:multiLevelType w:val="hybridMultilevel"/>
    <w:tmpl w:val="438A5ED0"/>
    <w:lvl w:ilvl="0" w:tplc="EB38718C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BD023ED"/>
    <w:multiLevelType w:val="hybridMultilevel"/>
    <w:tmpl w:val="DF822C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EA01E57"/>
    <w:multiLevelType w:val="hybridMultilevel"/>
    <w:tmpl w:val="2F181CDE"/>
    <w:lvl w:ilvl="0" w:tplc="6C7C6F0A">
      <w:start w:val="1"/>
      <w:numFmt w:val="decimal"/>
      <w:lvlText w:val="(%1)"/>
      <w:lvlJc w:val="left"/>
      <w:pPr>
        <w:ind w:left="100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5"/>
    <w:lvlOverride w:ilvl="0">
      <w:startOverride w:val="1"/>
    </w:lvlOverride>
  </w:num>
  <w:num w:numId="3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</w:num>
  <w:num w:numId="5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4"/>
  </w:num>
  <w:num w:numId="65">
    <w:abstractNumId w:val="14"/>
  </w:num>
  <w:num w:numId="66">
    <w:abstractNumId w:val="56"/>
  </w:num>
  <w:num w:numId="67">
    <w:abstractNumId w:val="5"/>
  </w:num>
  <w:num w:numId="68">
    <w:abstractNumId w:val="47"/>
  </w:num>
  <w:num w:numId="69">
    <w:abstractNumId w:val="39"/>
  </w:num>
  <w:num w:numId="70">
    <w:abstractNumId w:val="4"/>
  </w:num>
  <w:num w:numId="71">
    <w:abstractNumId w:val="36"/>
  </w:num>
  <w:num w:numId="72">
    <w:abstractNumId w:val="19"/>
  </w:num>
  <w:num w:numId="73">
    <w:abstractNumId w:val="49"/>
  </w:num>
  <w:num w:numId="74">
    <w:abstractNumId w:val="59"/>
  </w:num>
  <w:num w:numId="75">
    <w:abstractNumId w:val="28"/>
  </w:num>
  <w:num w:numId="76">
    <w:abstractNumId w:val="9"/>
  </w:num>
  <w:num w:numId="77">
    <w:abstractNumId w:val="8"/>
  </w:num>
  <w:num w:numId="78">
    <w:abstractNumId w:val="0"/>
  </w:num>
  <w:num w:numId="79">
    <w:abstractNumId w:val="1"/>
  </w:num>
  <w:num w:numId="80">
    <w:abstractNumId w:val="2"/>
  </w:num>
  <w:num w:numId="81">
    <w:abstractNumId w:val="21"/>
  </w:num>
  <w:num w:numId="82">
    <w:abstractNumId w:val="7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796"/>
    <w:rsid w:val="00000438"/>
    <w:rsid w:val="000023EF"/>
    <w:rsid w:val="00006EDC"/>
    <w:rsid w:val="00020944"/>
    <w:rsid w:val="00021C6E"/>
    <w:rsid w:val="000344CC"/>
    <w:rsid w:val="00034C4F"/>
    <w:rsid w:val="00041FBC"/>
    <w:rsid w:val="00055FE2"/>
    <w:rsid w:val="00062486"/>
    <w:rsid w:val="00065E28"/>
    <w:rsid w:val="00066215"/>
    <w:rsid w:val="00070E45"/>
    <w:rsid w:val="00074000"/>
    <w:rsid w:val="00074328"/>
    <w:rsid w:val="00081F50"/>
    <w:rsid w:val="000B0897"/>
    <w:rsid w:val="000B1DD8"/>
    <w:rsid w:val="000B5BC0"/>
    <w:rsid w:val="000C3C0F"/>
    <w:rsid w:val="000C5349"/>
    <w:rsid w:val="000C61E7"/>
    <w:rsid w:val="000D390E"/>
    <w:rsid w:val="000E028D"/>
    <w:rsid w:val="000E4452"/>
    <w:rsid w:val="0010404D"/>
    <w:rsid w:val="0011191B"/>
    <w:rsid w:val="00116D0D"/>
    <w:rsid w:val="00126362"/>
    <w:rsid w:val="001376A2"/>
    <w:rsid w:val="00143813"/>
    <w:rsid w:val="00143B4D"/>
    <w:rsid w:val="00151EED"/>
    <w:rsid w:val="0015331A"/>
    <w:rsid w:val="001849B1"/>
    <w:rsid w:val="001930DB"/>
    <w:rsid w:val="001A0796"/>
    <w:rsid w:val="001A0AE8"/>
    <w:rsid w:val="001A2C14"/>
    <w:rsid w:val="001B13DE"/>
    <w:rsid w:val="001B158A"/>
    <w:rsid w:val="001B33E2"/>
    <w:rsid w:val="001C1782"/>
    <w:rsid w:val="001C19ED"/>
    <w:rsid w:val="001C4CB6"/>
    <w:rsid w:val="001D1BD8"/>
    <w:rsid w:val="001D2B8A"/>
    <w:rsid w:val="001D72D8"/>
    <w:rsid w:val="001E0EB1"/>
    <w:rsid w:val="001E4E7E"/>
    <w:rsid w:val="001E74D2"/>
    <w:rsid w:val="00202C66"/>
    <w:rsid w:val="00202F79"/>
    <w:rsid w:val="00203024"/>
    <w:rsid w:val="002060C2"/>
    <w:rsid w:val="00211B67"/>
    <w:rsid w:val="0021289C"/>
    <w:rsid w:val="00217235"/>
    <w:rsid w:val="00217C55"/>
    <w:rsid w:val="00221E50"/>
    <w:rsid w:val="0022281C"/>
    <w:rsid w:val="0022434F"/>
    <w:rsid w:val="0022606A"/>
    <w:rsid w:val="00226873"/>
    <w:rsid w:val="002344E7"/>
    <w:rsid w:val="002446C0"/>
    <w:rsid w:val="00245CB0"/>
    <w:rsid w:val="00245F6F"/>
    <w:rsid w:val="0026496C"/>
    <w:rsid w:val="0027011A"/>
    <w:rsid w:val="00270630"/>
    <w:rsid w:val="00287201"/>
    <w:rsid w:val="002937E8"/>
    <w:rsid w:val="002954F0"/>
    <w:rsid w:val="00295A20"/>
    <w:rsid w:val="00297C33"/>
    <w:rsid w:val="002A2092"/>
    <w:rsid w:val="002A3E7F"/>
    <w:rsid w:val="002B07F6"/>
    <w:rsid w:val="002B7AC8"/>
    <w:rsid w:val="002C2A97"/>
    <w:rsid w:val="002C52FD"/>
    <w:rsid w:val="002D34D7"/>
    <w:rsid w:val="002D5B3B"/>
    <w:rsid w:val="002E37DC"/>
    <w:rsid w:val="002F1A59"/>
    <w:rsid w:val="002F5373"/>
    <w:rsid w:val="002F6372"/>
    <w:rsid w:val="00303083"/>
    <w:rsid w:val="003131AC"/>
    <w:rsid w:val="0031390A"/>
    <w:rsid w:val="00316800"/>
    <w:rsid w:val="00322545"/>
    <w:rsid w:val="00322842"/>
    <w:rsid w:val="003244ED"/>
    <w:rsid w:val="0033014F"/>
    <w:rsid w:val="00331A4C"/>
    <w:rsid w:val="00342EB7"/>
    <w:rsid w:val="00344790"/>
    <w:rsid w:val="0035214A"/>
    <w:rsid w:val="0035230D"/>
    <w:rsid w:val="00352C0A"/>
    <w:rsid w:val="00355CA5"/>
    <w:rsid w:val="00360C64"/>
    <w:rsid w:val="00370F3B"/>
    <w:rsid w:val="00384C0D"/>
    <w:rsid w:val="00397969"/>
    <w:rsid w:val="003A510C"/>
    <w:rsid w:val="003A7735"/>
    <w:rsid w:val="003C11A7"/>
    <w:rsid w:val="003C23B8"/>
    <w:rsid w:val="003D0DB0"/>
    <w:rsid w:val="003E063E"/>
    <w:rsid w:val="003E3B5F"/>
    <w:rsid w:val="003F65A6"/>
    <w:rsid w:val="003F6D04"/>
    <w:rsid w:val="00411E1A"/>
    <w:rsid w:val="004123AA"/>
    <w:rsid w:val="00415298"/>
    <w:rsid w:val="00415FE2"/>
    <w:rsid w:val="00416529"/>
    <w:rsid w:val="00422BE7"/>
    <w:rsid w:val="00434771"/>
    <w:rsid w:val="00436ED4"/>
    <w:rsid w:val="00437047"/>
    <w:rsid w:val="00442FA7"/>
    <w:rsid w:val="0044649D"/>
    <w:rsid w:val="0045323E"/>
    <w:rsid w:val="00453EF9"/>
    <w:rsid w:val="0045715B"/>
    <w:rsid w:val="00460A51"/>
    <w:rsid w:val="0047387D"/>
    <w:rsid w:val="00476350"/>
    <w:rsid w:val="004821F2"/>
    <w:rsid w:val="00482C16"/>
    <w:rsid w:val="00485588"/>
    <w:rsid w:val="00485E6B"/>
    <w:rsid w:val="004A6078"/>
    <w:rsid w:val="004B052A"/>
    <w:rsid w:val="004D4DA4"/>
    <w:rsid w:val="004D6599"/>
    <w:rsid w:val="004E4137"/>
    <w:rsid w:val="004E547E"/>
    <w:rsid w:val="004F3572"/>
    <w:rsid w:val="004F7848"/>
    <w:rsid w:val="0050663B"/>
    <w:rsid w:val="00506977"/>
    <w:rsid w:val="005154BC"/>
    <w:rsid w:val="00521E33"/>
    <w:rsid w:val="005343C9"/>
    <w:rsid w:val="005461B6"/>
    <w:rsid w:val="005467FB"/>
    <w:rsid w:val="005519A5"/>
    <w:rsid w:val="00555860"/>
    <w:rsid w:val="00555EC6"/>
    <w:rsid w:val="0057626A"/>
    <w:rsid w:val="005767B2"/>
    <w:rsid w:val="00576B45"/>
    <w:rsid w:val="00584914"/>
    <w:rsid w:val="00587468"/>
    <w:rsid w:val="00592A9F"/>
    <w:rsid w:val="005951C2"/>
    <w:rsid w:val="00596A81"/>
    <w:rsid w:val="005A2A6E"/>
    <w:rsid w:val="005B1C0E"/>
    <w:rsid w:val="005B2B24"/>
    <w:rsid w:val="005D13C1"/>
    <w:rsid w:val="005D53A9"/>
    <w:rsid w:val="005E154C"/>
    <w:rsid w:val="005E6E8B"/>
    <w:rsid w:val="005F0C34"/>
    <w:rsid w:val="00605AD4"/>
    <w:rsid w:val="00606674"/>
    <w:rsid w:val="00611168"/>
    <w:rsid w:val="00612FB6"/>
    <w:rsid w:val="006241E7"/>
    <w:rsid w:val="00655444"/>
    <w:rsid w:val="00656C77"/>
    <w:rsid w:val="0066357D"/>
    <w:rsid w:val="006743E6"/>
    <w:rsid w:val="00676B60"/>
    <w:rsid w:val="006814AE"/>
    <w:rsid w:val="00691265"/>
    <w:rsid w:val="00696556"/>
    <w:rsid w:val="006A067B"/>
    <w:rsid w:val="006A1638"/>
    <w:rsid w:val="006A36AE"/>
    <w:rsid w:val="006A3C26"/>
    <w:rsid w:val="006A4C40"/>
    <w:rsid w:val="006B4CBD"/>
    <w:rsid w:val="006C1549"/>
    <w:rsid w:val="006C3803"/>
    <w:rsid w:val="006C3B27"/>
    <w:rsid w:val="006C4B69"/>
    <w:rsid w:val="006C4F39"/>
    <w:rsid w:val="006C7CA5"/>
    <w:rsid w:val="006D13B3"/>
    <w:rsid w:val="006D2C2A"/>
    <w:rsid w:val="006D56A0"/>
    <w:rsid w:val="006E1EF9"/>
    <w:rsid w:val="006F0127"/>
    <w:rsid w:val="006F290D"/>
    <w:rsid w:val="00700A0C"/>
    <w:rsid w:val="00701185"/>
    <w:rsid w:val="00713D1B"/>
    <w:rsid w:val="0072420A"/>
    <w:rsid w:val="00727D69"/>
    <w:rsid w:val="0073726F"/>
    <w:rsid w:val="00743C77"/>
    <w:rsid w:val="00744541"/>
    <w:rsid w:val="007501E6"/>
    <w:rsid w:val="00754364"/>
    <w:rsid w:val="0075735B"/>
    <w:rsid w:val="00765F23"/>
    <w:rsid w:val="007679E5"/>
    <w:rsid w:val="00767ABB"/>
    <w:rsid w:val="00777675"/>
    <w:rsid w:val="00792CE9"/>
    <w:rsid w:val="00795798"/>
    <w:rsid w:val="00795B1C"/>
    <w:rsid w:val="007D0A7A"/>
    <w:rsid w:val="007F0C25"/>
    <w:rsid w:val="007F2C50"/>
    <w:rsid w:val="008049FA"/>
    <w:rsid w:val="008071E9"/>
    <w:rsid w:val="008101B7"/>
    <w:rsid w:val="0081487C"/>
    <w:rsid w:val="008207A8"/>
    <w:rsid w:val="00834759"/>
    <w:rsid w:val="008360AE"/>
    <w:rsid w:val="00843094"/>
    <w:rsid w:val="00847F4F"/>
    <w:rsid w:val="008621A7"/>
    <w:rsid w:val="00863782"/>
    <w:rsid w:val="00870128"/>
    <w:rsid w:val="00876B9E"/>
    <w:rsid w:val="00881B0E"/>
    <w:rsid w:val="0088593A"/>
    <w:rsid w:val="00886786"/>
    <w:rsid w:val="008906D8"/>
    <w:rsid w:val="00892D4A"/>
    <w:rsid w:val="008931E1"/>
    <w:rsid w:val="00893820"/>
    <w:rsid w:val="008A281C"/>
    <w:rsid w:val="008A4AAE"/>
    <w:rsid w:val="008A51E1"/>
    <w:rsid w:val="008B1A00"/>
    <w:rsid w:val="008B3207"/>
    <w:rsid w:val="008C097D"/>
    <w:rsid w:val="008C09F7"/>
    <w:rsid w:val="008C7E72"/>
    <w:rsid w:val="008D0333"/>
    <w:rsid w:val="008E0714"/>
    <w:rsid w:val="008E0CA2"/>
    <w:rsid w:val="008F4220"/>
    <w:rsid w:val="009015A4"/>
    <w:rsid w:val="00911B92"/>
    <w:rsid w:val="00914AC2"/>
    <w:rsid w:val="00917F6A"/>
    <w:rsid w:val="0092044F"/>
    <w:rsid w:val="00921FD5"/>
    <w:rsid w:val="00922C62"/>
    <w:rsid w:val="009236B0"/>
    <w:rsid w:val="009251A7"/>
    <w:rsid w:val="00930BB5"/>
    <w:rsid w:val="00930EC9"/>
    <w:rsid w:val="009324A4"/>
    <w:rsid w:val="00934EFD"/>
    <w:rsid w:val="00946D98"/>
    <w:rsid w:val="0095073C"/>
    <w:rsid w:val="0095250F"/>
    <w:rsid w:val="00954D04"/>
    <w:rsid w:val="00964B31"/>
    <w:rsid w:val="00967F0C"/>
    <w:rsid w:val="00982DB2"/>
    <w:rsid w:val="00987113"/>
    <w:rsid w:val="00987316"/>
    <w:rsid w:val="00997EF7"/>
    <w:rsid w:val="009B220D"/>
    <w:rsid w:val="009B7E06"/>
    <w:rsid w:val="009C0B83"/>
    <w:rsid w:val="009D0E06"/>
    <w:rsid w:val="009E0856"/>
    <w:rsid w:val="00A035E4"/>
    <w:rsid w:val="00A10734"/>
    <w:rsid w:val="00A147F6"/>
    <w:rsid w:val="00A17184"/>
    <w:rsid w:val="00A216C3"/>
    <w:rsid w:val="00A22315"/>
    <w:rsid w:val="00A339EE"/>
    <w:rsid w:val="00A33B63"/>
    <w:rsid w:val="00A51D74"/>
    <w:rsid w:val="00A5308B"/>
    <w:rsid w:val="00A53A8A"/>
    <w:rsid w:val="00A5459B"/>
    <w:rsid w:val="00A70FC8"/>
    <w:rsid w:val="00A754F6"/>
    <w:rsid w:val="00A86616"/>
    <w:rsid w:val="00A91317"/>
    <w:rsid w:val="00A9216C"/>
    <w:rsid w:val="00A92EA9"/>
    <w:rsid w:val="00A953D5"/>
    <w:rsid w:val="00AA5708"/>
    <w:rsid w:val="00AB08B3"/>
    <w:rsid w:val="00AB08DC"/>
    <w:rsid w:val="00AB1F07"/>
    <w:rsid w:val="00AB367C"/>
    <w:rsid w:val="00AC005F"/>
    <w:rsid w:val="00AC04F2"/>
    <w:rsid w:val="00AD0AC9"/>
    <w:rsid w:val="00AD3CE3"/>
    <w:rsid w:val="00AD632C"/>
    <w:rsid w:val="00AE0331"/>
    <w:rsid w:val="00AE0DFA"/>
    <w:rsid w:val="00AE2A96"/>
    <w:rsid w:val="00AF1371"/>
    <w:rsid w:val="00B01885"/>
    <w:rsid w:val="00B035CD"/>
    <w:rsid w:val="00B07687"/>
    <w:rsid w:val="00B10007"/>
    <w:rsid w:val="00B13AE5"/>
    <w:rsid w:val="00B250B9"/>
    <w:rsid w:val="00B31267"/>
    <w:rsid w:val="00B312A8"/>
    <w:rsid w:val="00B36016"/>
    <w:rsid w:val="00B4002C"/>
    <w:rsid w:val="00B456FC"/>
    <w:rsid w:val="00B8451F"/>
    <w:rsid w:val="00B95E49"/>
    <w:rsid w:val="00B967CA"/>
    <w:rsid w:val="00BA57BE"/>
    <w:rsid w:val="00BC01E6"/>
    <w:rsid w:val="00BC3032"/>
    <w:rsid w:val="00BD126F"/>
    <w:rsid w:val="00BE417D"/>
    <w:rsid w:val="00BE5FB0"/>
    <w:rsid w:val="00BF4E44"/>
    <w:rsid w:val="00BF5981"/>
    <w:rsid w:val="00BF661E"/>
    <w:rsid w:val="00C025E0"/>
    <w:rsid w:val="00C0547E"/>
    <w:rsid w:val="00C17819"/>
    <w:rsid w:val="00C26579"/>
    <w:rsid w:val="00C27E08"/>
    <w:rsid w:val="00C30489"/>
    <w:rsid w:val="00C52612"/>
    <w:rsid w:val="00C54FA3"/>
    <w:rsid w:val="00C62B05"/>
    <w:rsid w:val="00C67600"/>
    <w:rsid w:val="00C772BF"/>
    <w:rsid w:val="00C90674"/>
    <w:rsid w:val="00C92403"/>
    <w:rsid w:val="00C93253"/>
    <w:rsid w:val="00C93DC0"/>
    <w:rsid w:val="00CA5D7B"/>
    <w:rsid w:val="00CA7475"/>
    <w:rsid w:val="00CA74EB"/>
    <w:rsid w:val="00CB6E22"/>
    <w:rsid w:val="00CC0DBB"/>
    <w:rsid w:val="00CD7C19"/>
    <w:rsid w:val="00CE03D4"/>
    <w:rsid w:val="00CE189C"/>
    <w:rsid w:val="00CE34E6"/>
    <w:rsid w:val="00CE6F22"/>
    <w:rsid w:val="00CF2DCA"/>
    <w:rsid w:val="00CF2EF4"/>
    <w:rsid w:val="00CF38AE"/>
    <w:rsid w:val="00D01E60"/>
    <w:rsid w:val="00D0334E"/>
    <w:rsid w:val="00D03A98"/>
    <w:rsid w:val="00D10F7C"/>
    <w:rsid w:val="00D11291"/>
    <w:rsid w:val="00D13978"/>
    <w:rsid w:val="00D15633"/>
    <w:rsid w:val="00D35D62"/>
    <w:rsid w:val="00D412D5"/>
    <w:rsid w:val="00D46D57"/>
    <w:rsid w:val="00D47950"/>
    <w:rsid w:val="00D564EA"/>
    <w:rsid w:val="00D56B40"/>
    <w:rsid w:val="00D736EF"/>
    <w:rsid w:val="00D75027"/>
    <w:rsid w:val="00D80D66"/>
    <w:rsid w:val="00D81906"/>
    <w:rsid w:val="00D8639F"/>
    <w:rsid w:val="00D86F78"/>
    <w:rsid w:val="00D9794E"/>
    <w:rsid w:val="00DA4AAA"/>
    <w:rsid w:val="00DA68A6"/>
    <w:rsid w:val="00DB5036"/>
    <w:rsid w:val="00DB7A0B"/>
    <w:rsid w:val="00DC096A"/>
    <w:rsid w:val="00DC1F57"/>
    <w:rsid w:val="00DC25F5"/>
    <w:rsid w:val="00DC4B35"/>
    <w:rsid w:val="00DC6990"/>
    <w:rsid w:val="00DC7E8F"/>
    <w:rsid w:val="00DD43B6"/>
    <w:rsid w:val="00DD4931"/>
    <w:rsid w:val="00DD58B1"/>
    <w:rsid w:val="00DF7AD1"/>
    <w:rsid w:val="00E006E2"/>
    <w:rsid w:val="00E00B99"/>
    <w:rsid w:val="00E04BB8"/>
    <w:rsid w:val="00E06688"/>
    <w:rsid w:val="00E124A0"/>
    <w:rsid w:val="00E22300"/>
    <w:rsid w:val="00E2425A"/>
    <w:rsid w:val="00E24353"/>
    <w:rsid w:val="00E33847"/>
    <w:rsid w:val="00E46FBA"/>
    <w:rsid w:val="00E50290"/>
    <w:rsid w:val="00E64052"/>
    <w:rsid w:val="00E7497C"/>
    <w:rsid w:val="00E764C5"/>
    <w:rsid w:val="00E81475"/>
    <w:rsid w:val="00E8215B"/>
    <w:rsid w:val="00E91FDE"/>
    <w:rsid w:val="00E928B3"/>
    <w:rsid w:val="00E929FE"/>
    <w:rsid w:val="00E94623"/>
    <w:rsid w:val="00E95F2B"/>
    <w:rsid w:val="00EA31B6"/>
    <w:rsid w:val="00EA7390"/>
    <w:rsid w:val="00EB11BF"/>
    <w:rsid w:val="00EB5AD2"/>
    <w:rsid w:val="00EC01FE"/>
    <w:rsid w:val="00EC3F36"/>
    <w:rsid w:val="00EC4D64"/>
    <w:rsid w:val="00EE095B"/>
    <w:rsid w:val="00EE3BAF"/>
    <w:rsid w:val="00EE6A82"/>
    <w:rsid w:val="00F0036E"/>
    <w:rsid w:val="00F016EC"/>
    <w:rsid w:val="00F0429F"/>
    <w:rsid w:val="00F368D7"/>
    <w:rsid w:val="00F37831"/>
    <w:rsid w:val="00F4709A"/>
    <w:rsid w:val="00F472DF"/>
    <w:rsid w:val="00F50519"/>
    <w:rsid w:val="00F54589"/>
    <w:rsid w:val="00F577DF"/>
    <w:rsid w:val="00F620D4"/>
    <w:rsid w:val="00F642AB"/>
    <w:rsid w:val="00F651AF"/>
    <w:rsid w:val="00F65424"/>
    <w:rsid w:val="00F67834"/>
    <w:rsid w:val="00F73A55"/>
    <w:rsid w:val="00F750E6"/>
    <w:rsid w:val="00F81DE5"/>
    <w:rsid w:val="00F84148"/>
    <w:rsid w:val="00F9112B"/>
    <w:rsid w:val="00FA0F82"/>
    <w:rsid w:val="00FA456C"/>
    <w:rsid w:val="00FA5290"/>
    <w:rsid w:val="00FA5AB9"/>
    <w:rsid w:val="00FB00BB"/>
    <w:rsid w:val="00FB0172"/>
    <w:rsid w:val="00FB2A21"/>
    <w:rsid w:val="00FB5A82"/>
    <w:rsid w:val="00FB5D48"/>
    <w:rsid w:val="00FC006C"/>
    <w:rsid w:val="00FC1421"/>
    <w:rsid w:val="00FC3195"/>
    <w:rsid w:val="00FC32E2"/>
    <w:rsid w:val="00FD1506"/>
    <w:rsid w:val="00FD4F77"/>
    <w:rsid w:val="00FE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970A"/>
  <w15:docId w15:val="{7ADA34DB-9503-4D02-95B3-09E06FA7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547E"/>
    <w:pPr>
      <w:spacing w:after="0" w:line="240" w:lineRule="auto"/>
    </w:pPr>
    <w:rPr>
      <w:rFonts w:ascii="Calibri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A0796"/>
    <w:pPr>
      <w:keepNext/>
      <w:widowControl w:val="0"/>
      <w:snapToGrid w:val="0"/>
      <w:outlineLvl w:val="0"/>
    </w:pPr>
    <w:rPr>
      <w:rFonts w:ascii="Times New Roman" w:eastAsia="Arial Unicode MS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1A0796"/>
    <w:pPr>
      <w:keepNext/>
      <w:widowControl w:val="0"/>
      <w:snapToGrid w:val="0"/>
      <w:jc w:val="center"/>
      <w:outlineLvl w:val="1"/>
    </w:pPr>
    <w:rPr>
      <w:rFonts w:ascii="Times New Roman" w:eastAsia="Arial Unicode MS" w:hAnsi="Times New Roman"/>
      <w:sz w:val="24"/>
      <w:szCs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1A0796"/>
    <w:pPr>
      <w:keepNext/>
      <w:widowControl w:val="0"/>
      <w:snapToGrid w:val="0"/>
      <w:ind w:firstLine="720"/>
      <w:jc w:val="both"/>
      <w:outlineLvl w:val="2"/>
    </w:pPr>
    <w:rPr>
      <w:rFonts w:ascii="Times New Roman" w:eastAsia="Arial Unicode MS" w:hAnsi="Times New Roman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70E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1A0796"/>
    <w:pPr>
      <w:keepNext/>
      <w:ind w:right="200"/>
      <w:jc w:val="both"/>
      <w:outlineLvl w:val="4"/>
    </w:pPr>
    <w:rPr>
      <w:rFonts w:ascii="Arial" w:eastAsia="Arial Unicode MS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A0796"/>
    <w:rPr>
      <w:rFonts w:ascii="Times New Roman" w:eastAsia="Arial Unicode MS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A0796"/>
    <w:rPr>
      <w:rFonts w:ascii="Times New Roman" w:eastAsia="Arial Unicode MS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semiHidden/>
    <w:rsid w:val="001A0796"/>
    <w:rPr>
      <w:rFonts w:ascii="Times New Roman" w:eastAsia="Arial Unicode MS" w:hAnsi="Times New Roman" w:cs="Times New Roman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1A0796"/>
    <w:rPr>
      <w:rFonts w:ascii="Arial" w:eastAsia="Arial Unicode MS" w:hAnsi="Arial" w:cs="Arial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A0796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1A079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0796"/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07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079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0796"/>
    <w:rPr>
      <w:rFonts w:ascii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A079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A079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A0796"/>
    <w:rPr>
      <w:rFonts w:ascii="Calibri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A0796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1A07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A0796"/>
    <w:rPr>
      <w:rFonts w:ascii="Calibri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A0796"/>
    <w:pPr>
      <w:jc w:val="both"/>
    </w:pPr>
    <w:rPr>
      <w:rFonts w:ascii="Times New Roman" w:hAnsi="Times New Roman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A0796"/>
    <w:rPr>
      <w:rFonts w:ascii="Times New Roman" w:hAnsi="Times New Roman" w:cs="Times New Roman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A0796"/>
    <w:rPr>
      <w:rFonts w:ascii="Calibri" w:hAnsi="Calibri" w:cs="Times New Roman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A0796"/>
    <w:pPr>
      <w:spacing w:after="120" w:line="48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1A079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A0796"/>
    <w:rPr>
      <w:rFonts w:ascii="Calibri" w:hAnsi="Calibri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A079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A0796"/>
    <w:rPr>
      <w:rFonts w:ascii="Calibri" w:hAnsi="Calibri" w:cs="Times New Roman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0796"/>
    <w:rPr>
      <w:rFonts w:ascii="Calibri" w:hAnsi="Calibri" w:cs="Times New Roman"/>
      <w:b/>
      <w:bCs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0796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796"/>
    <w:rPr>
      <w:rFonts w:ascii="Segoe UI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796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1A0796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1A0796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customStyle="1" w:styleId="Default">
    <w:name w:val="Default"/>
    <w:uiPriority w:val="99"/>
    <w:rsid w:val="001A07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poznmkupodiarou">
    <w:name w:val="footnote reference"/>
    <w:basedOn w:val="Predvolenpsmoodseku"/>
    <w:semiHidden/>
    <w:unhideWhenUsed/>
    <w:rsid w:val="001A0796"/>
    <w:rPr>
      <w:vertAlign w:val="superscript"/>
    </w:rPr>
  </w:style>
  <w:style w:type="character" w:customStyle="1" w:styleId="h1a2">
    <w:name w:val="h1a2"/>
    <w:basedOn w:val="Predvolenpsmoodseku"/>
    <w:rsid w:val="001A0796"/>
    <w:rPr>
      <w:vanish/>
      <w:webHidden w:val="0"/>
      <w:sz w:val="20"/>
      <w:szCs w:val="20"/>
      <w:specVanish/>
    </w:rPr>
  </w:style>
  <w:style w:type="character" w:customStyle="1" w:styleId="black">
    <w:name w:val="black"/>
    <w:basedOn w:val="Predvolenpsmoodseku"/>
    <w:rsid w:val="001A0796"/>
  </w:style>
  <w:style w:type="paragraph" w:styleId="Nzov">
    <w:name w:val="Title"/>
    <w:basedOn w:val="Normlny"/>
    <w:link w:val="NzovChar"/>
    <w:qFormat/>
    <w:rsid w:val="002E37DC"/>
    <w:pPr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2E37DC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33B63"/>
    <w:rPr>
      <w:color w:val="954F72" w:themeColor="followedHyperlink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27D6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27D69"/>
    <w:rPr>
      <w:rFonts w:ascii="Calibri" w:hAnsi="Calibri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727D69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70FC8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70E45"/>
    <w:rPr>
      <w:rFonts w:asciiTheme="majorHAnsi" w:eastAsiaTheme="majorEastAsia" w:hAnsiTheme="majorHAnsi" w:cstheme="majorBidi"/>
      <w:i/>
      <w:iCs/>
      <w:color w:val="2E74B5" w:themeColor="accent1" w:themeShade="BF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C1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00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5700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8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6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69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72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8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73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62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490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58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3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403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34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521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7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6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05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050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94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7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89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1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84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718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34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736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160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772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1469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78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41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9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04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81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18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29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85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71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330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44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967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64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948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60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1099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5218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299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4822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0130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937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5564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3240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704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6549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6200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463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58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782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449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64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59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50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83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62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6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3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1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6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3036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7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0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77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48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59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81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27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673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814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326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93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968BA-3F52-47F4-A6EA-59669DDF9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OZPSAV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Mikluš</dc:creator>
  <cp:keywords/>
  <dc:description/>
  <cp:lastModifiedBy>LENOVO</cp:lastModifiedBy>
  <cp:revision>17</cp:revision>
  <cp:lastPrinted>2022-10-18T12:19:00Z</cp:lastPrinted>
  <dcterms:created xsi:type="dcterms:W3CDTF">2026-04-14T11:13:00Z</dcterms:created>
  <dcterms:modified xsi:type="dcterms:W3CDTF">2026-04-16T12:18:00Z</dcterms:modified>
</cp:coreProperties>
</file>